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4A498" w14:textId="21D13C99" w:rsidR="00D65305" w:rsidRPr="004961D1" w:rsidRDefault="00D65305" w:rsidP="00A74F35">
      <w:pPr>
        <w:jc w:val="both"/>
        <w:rPr>
          <w:rFonts w:ascii="Franklin Gothic Book" w:hAnsi="Franklin Gothic Book"/>
          <w:color w:val="0070C0"/>
        </w:rPr>
      </w:pPr>
      <w:r w:rsidRPr="004961D1">
        <w:rPr>
          <w:rFonts w:ascii="Franklin Gothic Book" w:hAnsi="Franklin Gothic Book"/>
          <w:color w:val="000000"/>
        </w:rPr>
        <w:t>We are experiencing unprecedented challenges with the outbreak of the COVID-19 (Coronavirus).  ELCOC is taking a proactive approach in seeking available resources and assistance opportunities for our childcare providers.  We have created this resource guide to assist you with easy access to information about recovery efforts that are being put in place by federal, state, local government</w:t>
      </w:r>
      <w:r w:rsidR="00E00BE5" w:rsidRPr="004961D1">
        <w:rPr>
          <w:rFonts w:ascii="Franklin Gothic Book" w:hAnsi="Franklin Gothic Book"/>
          <w:color w:val="000000"/>
        </w:rPr>
        <w:t xml:space="preserve"> and </w:t>
      </w:r>
      <w:r w:rsidRPr="004961D1">
        <w:rPr>
          <w:rFonts w:ascii="Franklin Gothic Book" w:hAnsi="Franklin Gothic Book"/>
          <w:color w:val="000000"/>
        </w:rPr>
        <w:t xml:space="preserve">agencies to help businesses.  </w:t>
      </w:r>
      <w:r w:rsidRPr="004961D1">
        <w:rPr>
          <w:rFonts w:ascii="Franklin Gothic Book" w:hAnsi="Franklin Gothic Book"/>
        </w:rPr>
        <w:t>We will continue to seek for resources available to help you navigate through these challenging times.</w:t>
      </w:r>
    </w:p>
    <w:p w14:paraId="160B72E0" w14:textId="5042C0C2" w:rsidR="00D65305" w:rsidRDefault="00D65305"/>
    <w:tbl>
      <w:tblPr>
        <w:tblStyle w:val="TableGrid"/>
        <w:tblW w:w="0" w:type="auto"/>
        <w:tblLayout w:type="fixed"/>
        <w:tblLook w:val="04A0" w:firstRow="1" w:lastRow="0" w:firstColumn="1" w:lastColumn="0" w:noHBand="0" w:noVBand="1"/>
      </w:tblPr>
      <w:tblGrid>
        <w:gridCol w:w="4225"/>
        <w:gridCol w:w="4680"/>
        <w:gridCol w:w="4045"/>
      </w:tblGrid>
      <w:tr w:rsidR="00765756" w:rsidRPr="004961D1" w14:paraId="639C103C" w14:textId="77777777" w:rsidTr="003264B4">
        <w:tc>
          <w:tcPr>
            <w:tcW w:w="4225" w:type="dxa"/>
            <w:shd w:val="clear" w:color="auto" w:fill="92D050"/>
            <w:vAlign w:val="center"/>
          </w:tcPr>
          <w:p w14:paraId="2D4F627A" w14:textId="680890BB" w:rsidR="001A559D" w:rsidRPr="004961D1" w:rsidRDefault="001A559D" w:rsidP="001A559D">
            <w:pPr>
              <w:jc w:val="center"/>
              <w:rPr>
                <w:rFonts w:ascii="Franklin Gothic Book" w:hAnsi="Franklin Gothic Book"/>
                <w:b/>
                <w:bCs/>
                <w:sz w:val="28"/>
                <w:szCs w:val="28"/>
              </w:rPr>
            </w:pPr>
            <w:r w:rsidRPr="004961D1">
              <w:rPr>
                <w:rFonts w:ascii="Franklin Gothic Book" w:hAnsi="Franklin Gothic Book"/>
                <w:b/>
                <w:bCs/>
                <w:color w:val="000000"/>
                <w:sz w:val="28"/>
                <w:szCs w:val="28"/>
              </w:rPr>
              <w:t>Orlando Economic Partnership</w:t>
            </w:r>
          </w:p>
          <w:p w14:paraId="15FC108B" w14:textId="77777777" w:rsidR="00D65305" w:rsidRPr="004961D1" w:rsidRDefault="00D65305">
            <w:pPr>
              <w:rPr>
                <w:sz w:val="28"/>
                <w:szCs w:val="28"/>
              </w:rPr>
            </w:pPr>
          </w:p>
        </w:tc>
        <w:tc>
          <w:tcPr>
            <w:tcW w:w="4680" w:type="dxa"/>
            <w:shd w:val="clear" w:color="auto" w:fill="92D050"/>
            <w:vAlign w:val="center"/>
          </w:tcPr>
          <w:p w14:paraId="02136E01" w14:textId="03343B65" w:rsidR="00D65305" w:rsidRPr="00D6121C" w:rsidRDefault="00D6121C" w:rsidP="001A559D">
            <w:pPr>
              <w:jc w:val="center"/>
              <w:rPr>
                <w:rFonts w:ascii="Franklin Gothic Book" w:hAnsi="Franklin Gothic Book"/>
                <w:b/>
                <w:bCs/>
                <w:sz w:val="28"/>
                <w:szCs w:val="28"/>
              </w:rPr>
            </w:pPr>
            <w:r w:rsidRPr="00D6121C">
              <w:rPr>
                <w:rFonts w:ascii="Franklin Gothic Book" w:hAnsi="Franklin Gothic Book"/>
                <w:b/>
                <w:bCs/>
                <w:sz w:val="28"/>
                <w:szCs w:val="28"/>
              </w:rPr>
              <w:t>Early Childhood Training &amp; Technical Assistance System</w:t>
            </w:r>
          </w:p>
        </w:tc>
        <w:tc>
          <w:tcPr>
            <w:tcW w:w="4045" w:type="dxa"/>
            <w:shd w:val="clear" w:color="auto" w:fill="92D050"/>
            <w:vAlign w:val="center"/>
          </w:tcPr>
          <w:p w14:paraId="3E6FD71C" w14:textId="60F03EE7" w:rsidR="00D65305" w:rsidRPr="004961D1" w:rsidRDefault="00132A75" w:rsidP="00132A75">
            <w:pPr>
              <w:jc w:val="center"/>
              <w:rPr>
                <w:b/>
                <w:bCs/>
                <w:sz w:val="28"/>
                <w:szCs w:val="28"/>
              </w:rPr>
            </w:pPr>
            <w:r w:rsidRPr="004961D1">
              <w:rPr>
                <w:rFonts w:ascii="Franklin Gothic Book" w:hAnsi="Franklin Gothic Book"/>
                <w:b/>
                <w:bCs/>
                <w:sz w:val="28"/>
                <w:szCs w:val="28"/>
              </w:rPr>
              <w:t>U.S. Small Business Administration</w:t>
            </w:r>
            <w:r w:rsidR="002C4604">
              <w:rPr>
                <w:rFonts w:ascii="Franklin Gothic Book" w:hAnsi="Franklin Gothic Book"/>
                <w:b/>
                <w:bCs/>
                <w:sz w:val="28"/>
                <w:szCs w:val="28"/>
              </w:rPr>
              <w:t xml:space="preserve"> Disaster Loans</w:t>
            </w:r>
          </w:p>
        </w:tc>
      </w:tr>
      <w:tr w:rsidR="00765756" w:rsidRPr="004961D1" w14:paraId="05E6CB3A" w14:textId="77777777" w:rsidTr="00C27673">
        <w:trPr>
          <w:trHeight w:val="1933"/>
        </w:trPr>
        <w:tc>
          <w:tcPr>
            <w:tcW w:w="4225" w:type="dxa"/>
          </w:tcPr>
          <w:p w14:paraId="79CEB24D" w14:textId="77777777" w:rsidR="00D65305" w:rsidRPr="004961D1" w:rsidRDefault="001A559D">
            <w:pPr>
              <w:rPr>
                <w:rFonts w:ascii="Franklin Gothic Book" w:hAnsi="Franklin Gothic Book"/>
                <w:color w:val="000000"/>
              </w:rPr>
            </w:pPr>
            <w:r w:rsidRPr="004961D1">
              <w:rPr>
                <w:rFonts w:ascii="Franklin Gothic Book" w:hAnsi="Franklin Gothic Book"/>
                <w:color w:val="000000"/>
              </w:rPr>
              <w:t>Providing COVID-19 up to date information and resources</w:t>
            </w:r>
          </w:p>
          <w:p w14:paraId="68849701" w14:textId="77777777" w:rsidR="00F60FCA" w:rsidRPr="004961D1" w:rsidRDefault="00F60FCA"/>
          <w:p w14:paraId="7527AE14" w14:textId="4FA41C1A" w:rsidR="00F60FCA" w:rsidRPr="004961D1" w:rsidRDefault="00C72A62">
            <w:hyperlink r:id="rId10" w:history="1">
              <w:r w:rsidR="00F60FCA" w:rsidRPr="004961D1">
                <w:rPr>
                  <w:rStyle w:val="Hyperlink"/>
                  <w:rFonts w:ascii="Franklin Gothic Book" w:hAnsi="Franklin Gothic Book"/>
                </w:rPr>
                <w:t>https://business.orlando.org/l/coronavirus-business-resource-center/</w:t>
              </w:r>
            </w:hyperlink>
            <w:r w:rsidR="00F60FCA" w:rsidRPr="004961D1">
              <w:rPr>
                <w:rFonts w:ascii="Franklin Gothic Book" w:hAnsi="Franklin Gothic Book"/>
              </w:rPr>
              <w:t> </w:t>
            </w:r>
          </w:p>
        </w:tc>
        <w:tc>
          <w:tcPr>
            <w:tcW w:w="4680" w:type="dxa"/>
          </w:tcPr>
          <w:p w14:paraId="34082150" w14:textId="42F68981" w:rsidR="00D65305" w:rsidRPr="0041226F" w:rsidRDefault="0041226F">
            <w:pPr>
              <w:rPr>
                <w:rFonts w:ascii="Franklin Gothic Book" w:hAnsi="Franklin Gothic Book"/>
                <w:sz w:val="24"/>
                <w:szCs w:val="24"/>
              </w:rPr>
            </w:pPr>
            <w:r w:rsidRPr="0041226F">
              <w:rPr>
                <w:rFonts w:ascii="Franklin Gothic Book" w:hAnsi="Franklin Gothic Book" w:cs="Arial"/>
                <w:color w:val="2A2A2A"/>
                <w:shd w:val="clear" w:color="auto" w:fill="FFFFFF"/>
              </w:rPr>
              <w:t>Early Care and Education Providers: Taking Advantage of the New Small Business Administration Loan and Grant Programs</w:t>
            </w:r>
          </w:p>
          <w:p w14:paraId="1A4572C9" w14:textId="77777777" w:rsidR="00223618" w:rsidRPr="0041226F" w:rsidRDefault="00223618">
            <w:pPr>
              <w:rPr>
                <w:rFonts w:ascii="Franklin Gothic Book" w:hAnsi="Franklin Gothic Book"/>
              </w:rPr>
            </w:pPr>
          </w:p>
          <w:p w14:paraId="0E4E1EC5" w14:textId="2F4E5AA5" w:rsidR="00223618" w:rsidRPr="0041226F" w:rsidRDefault="00C72A62">
            <w:pPr>
              <w:rPr>
                <w:rFonts w:ascii="Franklin Gothic Book" w:hAnsi="Franklin Gothic Book"/>
              </w:rPr>
            </w:pPr>
            <w:hyperlink r:id="rId11" w:history="1">
              <w:r w:rsidR="00223618" w:rsidRPr="0041226F">
                <w:rPr>
                  <w:rStyle w:val="Hyperlink"/>
                  <w:rFonts w:ascii="Franklin Gothic Book" w:hAnsi="Franklin Gothic Book"/>
                </w:rPr>
                <w:t>Early Care and Education Providers: Taking Advantage of the New Small Business Administration Loan and Grant Programs | Early Childhood Training and Technical Assistance System (hhs.gov)</w:t>
              </w:r>
            </w:hyperlink>
          </w:p>
        </w:tc>
        <w:tc>
          <w:tcPr>
            <w:tcW w:w="4045" w:type="dxa"/>
          </w:tcPr>
          <w:p w14:paraId="25125993" w14:textId="7D42B76F" w:rsidR="00765756" w:rsidRPr="004961D1" w:rsidRDefault="00F60FCA" w:rsidP="00F60FCA">
            <w:pPr>
              <w:rPr>
                <w:rFonts w:ascii="Franklin Gothic Book" w:hAnsi="Franklin Gothic Book"/>
              </w:rPr>
            </w:pPr>
            <w:r w:rsidRPr="004961D1">
              <w:rPr>
                <w:rFonts w:ascii="Franklin Gothic Book" w:hAnsi="Franklin Gothic Book"/>
              </w:rPr>
              <w:t xml:space="preserve">SBA Disaster Assistance in Response to the Coronavirus </w:t>
            </w:r>
          </w:p>
          <w:p w14:paraId="33A40345" w14:textId="77777777" w:rsidR="00F60FCA" w:rsidRPr="004961D1" w:rsidRDefault="00F60FCA" w:rsidP="00F60FCA">
            <w:pPr>
              <w:rPr>
                <w:rFonts w:ascii="Franklin Gothic Book" w:hAnsi="Franklin Gothic Book"/>
              </w:rPr>
            </w:pPr>
          </w:p>
          <w:p w14:paraId="65FF1573" w14:textId="19FF95E2" w:rsidR="00820605" w:rsidRPr="00820605" w:rsidRDefault="00C72A62" w:rsidP="00820605">
            <w:pPr>
              <w:jc w:val="center"/>
              <w:rPr>
                <w:rFonts w:ascii="Franklin Gothic Book" w:hAnsi="Franklin Gothic Book"/>
                <w:color w:val="0563C1"/>
                <w:u w:val="single"/>
              </w:rPr>
            </w:pPr>
            <w:hyperlink r:id="rId12" w:history="1">
              <w:r w:rsidR="00C27673" w:rsidRPr="00616D27">
                <w:rPr>
                  <w:rStyle w:val="Hyperlink"/>
                  <w:rFonts w:ascii="Franklin Gothic Book" w:hAnsi="Franklin Gothic Book"/>
                </w:rPr>
                <w:t>https://www.sba.gov/page/coronavirus-covid-19-small-business-guidance-loan-resources</w:t>
              </w:r>
            </w:hyperlink>
          </w:p>
        </w:tc>
      </w:tr>
      <w:tr w:rsidR="00403B67" w:rsidRPr="004961D1" w14:paraId="211CCCBF" w14:textId="77777777" w:rsidTr="005541D9">
        <w:trPr>
          <w:trHeight w:val="799"/>
        </w:trPr>
        <w:tc>
          <w:tcPr>
            <w:tcW w:w="4225" w:type="dxa"/>
            <w:shd w:val="clear" w:color="auto" w:fill="92D050"/>
            <w:vAlign w:val="center"/>
          </w:tcPr>
          <w:p w14:paraId="6141F294" w14:textId="1A2ABE8D" w:rsidR="00403B67" w:rsidRPr="004961D1" w:rsidRDefault="00403B67" w:rsidP="00403B67">
            <w:pPr>
              <w:ind w:firstLine="720"/>
              <w:rPr>
                <w:rFonts w:ascii="Franklin Gothic Book" w:hAnsi="Franklin Gothic Book"/>
                <w:b/>
                <w:bCs/>
                <w:sz w:val="28"/>
                <w:szCs w:val="28"/>
              </w:rPr>
            </w:pPr>
            <w:r w:rsidRPr="004961D1">
              <w:rPr>
                <w:rFonts w:ascii="Franklin Gothic Book" w:hAnsi="Franklin Gothic Book"/>
                <w:b/>
                <w:bCs/>
                <w:sz w:val="28"/>
                <w:szCs w:val="28"/>
              </w:rPr>
              <w:t>FLORIDADISASTER.BIZ</w:t>
            </w:r>
          </w:p>
        </w:tc>
        <w:tc>
          <w:tcPr>
            <w:tcW w:w="4680" w:type="dxa"/>
            <w:shd w:val="clear" w:color="auto" w:fill="92D050"/>
            <w:vAlign w:val="center"/>
          </w:tcPr>
          <w:p w14:paraId="3A040B88" w14:textId="48F0AE45" w:rsidR="00403B67" w:rsidRPr="004961D1" w:rsidRDefault="00403B67" w:rsidP="00403B67">
            <w:pPr>
              <w:jc w:val="center"/>
              <w:rPr>
                <w:rFonts w:ascii="Franklin Gothic Book" w:hAnsi="Franklin Gothic Book"/>
                <w:b/>
                <w:bCs/>
                <w:sz w:val="28"/>
                <w:szCs w:val="28"/>
              </w:rPr>
            </w:pPr>
            <w:r w:rsidRPr="004961D1">
              <w:rPr>
                <w:rFonts w:ascii="Franklin Gothic Book" w:eastAsia="Times New Roman" w:hAnsi="Franklin Gothic Book"/>
                <w:b/>
                <w:bCs/>
                <w:color w:val="000000"/>
                <w:sz w:val="28"/>
                <w:szCs w:val="28"/>
              </w:rPr>
              <w:t>Florida Department of Economic Opportunity</w:t>
            </w:r>
          </w:p>
        </w:tc>
        <w:tc>
          <w:tcPr>
            <w:tcW w:w="4045" w:type="dxa"/>
            <w:shd w:val="clear" w:color="auto" w:fill="92D050"/>
            <w:vAlign w:val="center"/>
          </w:tcPr>
          <w:p w14:paraId="483B2C3C" w14:textId="1C55DBD7" w:rsidR="00403B67" w:rsidRPr="004961D1" w:rsidRDefault="00403B67" w:rsidP="00403B67">
            <w:pPr>
              <w:jc w:val="center"/>
              <w:rPr>
                <w:sz w:val="28"/>
                <w:szCs w:val="28"/>
              </w:rPr>
            </w:pPr>
            <w:r w:rsidRPr="00BF24F2">
              <w:rPr>
                <w:rFonts w:ascii="Franklin Gothic Book" w:hAnsi="Franklin Gothic Book"/>
                <w:b/>
                <w:bCs/>
                <w:sz w:val="28"/>
                <w:szCs w:val="28"/>
              </w:rPr>
              <w:t>BBIF Florida</w:t>
            </w:r>
          </w:p>
        </w:tc>
      </w:tr>
      <w:tr w:rsidR="00403B67" w:rsidRPr="004961D1" w14:paraId="264D423E" w14:textId="77777777" w:rsidTr="003264B4">
        <w:tc>
          <w:tcPr>
            <w:tcW w:w="4225" w:type="dxa"/>
          </w:tcPr>
          <w:p w14:paraId="75D2B100" w14:textId="183201A3" w:rsidR="00403B67" w:rsidRPr="004961D1" w:rsidRDefault="00403B67" w:rsidP="00403B67">
            <w:pPr>
              <w:rPr>
                <w:rFonts w:ascii="Franklin Gothic Book" w:hAnsi="Franklin Gothic Book"/>
              </w:rPr>
            </w:pPr>
            <w:r w:rsidRPr="004961D1">
              <w:rPr>
                <w:rFonts w:ascii="Franklin Gothic Book" w:hAnsi="Franklin Gothic Book"/>
              </w:rPr>
              <w:t>A survey to determine disaster impact in Florida</w:t>
            </w:r>
          </w:p>
          <w:p w14:paraId="51758508" w14:textId="247D744D" w:rsidR="00403B67" w:rsidRPr="004961D1" w:rsidRDefault="00403B67" w:rsidP="00403B67">
            <w:pPr>
              <w:rPr>
                <w:rFonts w:ascii="Franklin Gothic Book" w:hAnsi="Franklin Gothic Book"/>
              </w:rPr>
            </w:pPr>
          </w:p>
          <w:p w14:paraId="291D313F" w14:textId="458CDC90" w:rsidR="00403B67" w:rsidRPr="004961D1" w:rsidRDefault="00C72A62" w:rsidP="00403B67">
            <w:pPr>
              <w:rPr>
                <w:rFonts w:ascii="Franklin Gothic Book" w:hAnsi="Franklin Gothic Book"/>
              </w:rPr>
            </w:pPr>
            <w:hyperlink r:id="rId13" w:history="1">
              <w:r w:rsidR="00403B67" w:rsidRPr="004961D1">
                <w:rPr>
                  <w:rStyle w:val="Hyperlink"/>
                  <w:rFonts w:ascii="Franklin Gothic Book" w:hAnsi="Franklin Gothic Book"/>
                </w:rPr>
                <w:t>https://floridadisaster.biz/BusinessDamageAssessments</w:t>
              </w:r>
            </w:hyperlink>
          </w:p>
        </w:tc>
        <w:tc>
          <w:tcPr>
            <w:tcW w:w="4680" w:type="dxa"/>
          </w:tcPr>
          <w:p w14:paraId="6540158F" w14:textId="35FA2179" w:rsidR="00403B67" w:rsidRPr="004961D1" w:rsidRDefault="00403B67" w:rsidP="00403B67">
            <w:pPr>
              <w:rPr>
                <w:rFonts w:ascii="Franklin Gothic Book" w:eastAsia="Times New Roman" w:hAnsi="Franklin Gothic Book"/>
              </w:rPr>
            </w:pPr>
            <w:r w:rsidRPr="004961D1">
              <w:rPr>
                <w:rFonts w:ascii="Franklin Gothic Book" w:eastAsia="Times New Roman" w:hAnsi="Franklin Gothic Book"/>
              </w:rPr>
              <w:t xml:space="preserve">Florida Dept. of Economic Opportunity (DEO) </w:t>
            </w:r>
            <w:r>
              <w:rPr>
                <w:rFonts w:ascii="Franklin Gothic Book" w:eastAsia="Times New Roman" w:hAnsi="Franklin Gothic Book"/>
              </w:rPr>
              <w:t>Re-Employment Services</w:t>
            </w:r>
            <w:r w:rsidRPr="004961D1">
              <w:rPr>
                <w:rFonts w:ascii="Franklin Gothic Book" w:eastAsia="Times New Roman" w:hAnsi="Franklin Gothic Book"/>
              </w:rPr>
              <w:t xml:space="preserve"> </w:t>
            </w:r>
          </w:p>
          <w:p w14:paraId="56D226D3" w14:textId="77777777" w:rsidR="00403B67" w:rsidRPr="004961D1" w:rsidRDefault="00403B67" w:rsidP="00403B67">
            <w:pPr>
              <w:rPr>
                <w:rFonts w:ascii="Franklin Gothic Book" w:eastAsia="Times New Roman" w:hAnsi="Franklin Gothic Book"/>
              </w:rPr>
            </w:pPr>
          </w:p>
          <w:p w14:paraId="21CD8A51" w14:textId="5D8873DF" w:rsidR="00403B67" w:rsidRPr="004961D1" w:rsidRDefault="00403B67" w:rsidP="00403B67">
            <w:pPr>
              <w:jc w:val="center"/>
              <w:rPr>
                <w:rFonts w:ascii="Franklin Gothic Book" w:eastAsia="Times New Roman" w:hAnsi="Franklin Gothic Book"/>
              </w:rPr>
            </w:pPr>
            <w:r w:rsidRPr="004961D1">
              <w:rPr>
                <w:rFonts w:ascii="Franklin Gothic Book" w:eastAsia="Times New Roman" w:hAnsi="Franklin Gothic Book"/>
              </w:rPr>
              <w:t>Hotline: 833-832-4494</w:t>
            </w:r>
          </w:p>
          <w:p w14:paraId="72CDD59A" w14:textId="77777777" w:rsidR="00403B67" w:rsidRPr="004961D1" w:rsidRDefault="00403B67" w:rsidP="00403B67">
            <w:pPr>
              <w:rPr>
                <w:rFonts w:ascii="Franklin Gothic Book" w:eastAsia="Times New Roman" w:hAnsi="Franklin Gothic Book"/>
                <w:color w:val="000000"/>
              </w:rPr>
            </w:pPr>
          </w:p>
          <w:p w14:paraId="4E43208D" w14:textId="77777777" w:rsidR="00403B67" w:rsidRDefault="00C72A62" w:rsidP="00403B67">
            <w:pPr>
              <w:jc w:val="center"/>
              <w:rPr>
                <w:rFonts w:ascii="Franklin Gothic Book" w:hAnsi="Franklin Gothic Book"/>
              </w:rPr>
            </w:pPr>
            <w:hyperlink r:id="rId14" w:history="1">
              <w:r w:rsidR="00403B67" w:rsidRPr="00BC160B">
                <w:rPr>
                  <w:rStyle w:val="Hyperlink"/>
                  <w:rFonts w:ascii="Franklin Gothic Book" w:hAnsi="Franklin Gothic Book"/>
                </w:rPr>
                <w:t>Employers - FloridaJobs.org</w:t>
              </w:r>
            </w:hyperlink>
          </w:p>
          <w:p w14:paraId="5FF71780" w14:textId="398F6C86" w:rsidR="00403B67" w:rsidRPr="00BC160B" w:rsidRDefault="00403B67" w:rsidP="00403B67">
            <w:pPr>
              <w:jc w:val="center"/>
              <w:rPr>
                <w:rFonts w:ascii="Franklin Gothic Book" w:hAnsi="Franklin Gothic Book"/>
              </w:rPr>
            </w:pPr>
          </w:p>
        </w:tc>
        <w:tc>
          <w:tcPr>
            <w:tcW w:w="4045" w:type="dxa"/>
          </w:tcPr>
          <w:p w14:paraId="31034309" w14:textId="79A0C602" w:rsidR="00403B67" w:rsidRPr="00CB36CB" w:rsidRDefault="00403B67" w:rsidP="00403B67">
            <w:pPr>
              <w:rPr>
                <w:rFonts w:ascii="Franklin Gothic Book" w:hAnsi="Franklin Gothic Book" w:cs="Arial"/>
                <w:b/>
                <w:bCs/>
                <w:shd w:val="clear" w:color="auto" w:fill="F9F9F9"/>
              </w:rPr>
            </w:pPr>
            <w:r w:rsidRPr="00CB36CB">
              <w:rPr>
                <w:rFonts w:ascii="Franklin Gothic Book" w:hAnsi="Franklin Gothic Book" w:cs="Arial"/>
                <w:b/>
                <w:bCs/>
                <w:shd w:val="clear" w:color="auto" w:fill="F9F9F9"/>
              </w:rPr>
              <w:t xml:space="preserve">Small Business Loans &amp; Financial </w:t>
            </w:r>
          </w:p>
          <w:p w14:paraId="1830941F" w14:textId="77777777" w:rsidR="00313E1C" w:rsidRDefault="00403B67" w:rsidP="00403B67">
            <w:pPr>
              <w:rPr>
                <w:rFonts w:ascii="Franklin Gothic Book" w:hAnsi="Franklin Gothic Book" w:cs="Arial"/>
                <w:shd w:val="clear" w:color="auto" w:fill="F9F9F9"/>
              </w:rPr>
            </w:pPr>
            <w:r w:rsidRPr="00CB36CB">
              <w:rPr>
                <w:rFonts w:ascii="Franklin Gothic Book" w:hAnsi="Franklin Gothic Book" w:cs="Arial"/>
                <w:shd w:val="clear" w:color="auto" w:fill="F9F9F9"/>
              </w:rPr>
              <w:t>BBIF is a leading non-traditional lender and financial coaching provider</w:t>
            </w:r>
            <w:r>
              <w:rPr>
                <w:rFonts w:ascii="Franklin Gothic Book" w:hAnsi="Franklin Gothic Book" w:cs="Arial"/>
                <w:shd w:val="clear" w:color="auto" w:fill="F9F9F9"/>
              </w:rPr>
              <w:t xml:space="preserve"> </w:t>
            </w:r>
            <w:r w:rsidRPr="00CB36CB">
              <w:rPr>
                <w:rFonts w:ascii="Franklin Gothic Book" w:hAnsi="Franklin Gothic Book" w:cs="Arial"/>
                <w:shd w:val="clear" w:color="auto" w:fill="F9F9F9"/>
              </w:rPr>
              <w:t xml:space="preserve">potentials. </w:t>
            </w:r>
          </w:p>
          <w:p w14:paraId="4A9093E4" w14:textId="24F6201E" w:rsidR="00403B67" w:rsidRPr="00313E1C" w:rsidRDefault="00C72A62" w:rsidP="00403B67">
            <w:pPr>
              <w:rPr>
                <w:rStyle w:val="Hyperlink"/>
                <w:rFonts w:ascii="Franklin Gothic Book" w:hAnsi="Franklin Gothic Book" w:cs="Arial"/>
                <w:color w:val="auto"/>
                <w:u w:val="none"/>
                <w:shd w:val="clear" w:color="auto" w:fill="F9F9F9"/>
              </w:rPr>
            </w:pPr>
            <w:hyperlink r:id="rId15" w:history="1">
              <w:r w:rsidR="00873217" w:rsidRPr="00F41BB0">
                <w:rPr>
                  <w:rStyle w:val="Hyperlink"/>
                  <w:rFonts w:ascii="Franklin Gothic Book" w:hAnsi="Franklin Gothic Book"/>
                </w:rPr>
                <w:t>https://bbifflorida.com/</w:t>
              </w:r>
            </w:hyperlink>
          </w:p>
          <w:p w14:paraId="27867EDA" w14:textId="77777777" w:rsidR="00403B67" w:rsidRPr="00CB36CB" w:rsidRDefault="00403B67" w:rsidP="00403B67">
            <w:pPr>
              <w:rPr>
                <w:rStyle w:val="Hyperlink"/>
                <w:rFonts w:ascii="Franklin Gothic Book" w:hAnsi="Franklin Gothic Book"/>
              </w:rPr>
            </w:pPr>
          </w:p>
          <w:p w14:paraId="6DBD2FAF" w14:textId="77777777" w:rsidR="00403B67" w:rsidRPr="00CB36CB" w:rsidRDefault="00403B67" w:rsidP="00403B67">
            <w:pPr>
              <w:rPr>
                <w:rFonts w:ascii="Franklin Gothic Book" w:hAnsi="Franklin Gothic Book"/>
              </w:rPr>
            </w:pPr>
            <w:r w:rsidRPr="00CB36CB">
              <w:rPr>
                <w:rStyle w:val="Hyperlink"/>
                <w:rFonts w:ascii="Franklin Gothic Book" w:hAnsi="Franklin Gothic Book"/>
                <w:b/>
                <w:bCs/>
                <w:color w:val="auto"/>
                <w:u w:val="none"/>
              </w:rPr>
              <w:t>PPP Program:</w:t>
            </w:r>
            <w:r w:rsidRPr="00CB36CB">
              <w:rPr>
                <w:rStyle w:val="Hyperlink"/>
                <w:rFonts w:ascii="Franklin Gothic Book" w:hAnsi="Franklin Gothic Book"/>
                <w:color w:val="auto"/>
              </w:rPr>
              <w:t xml:space="preserve">  </w:t>
            </w:r>
            <w:hyperlink r:id="rId16" w:history="1">
              <w:r w:rsidRPr="00CB36CB">
                <w:rPr>
                  <w:rStyle w:val="Hyperlink"/>
                  <w:rFonts w:ascii="Franklin Gothic Book" w:hAnsi="Franklin Gothic Book"/>
                </w:rPr>
                <w:t>https://bbif.loanwell.com</w:t>
              </w:r>
            </w:hyperlink>
          </w:p>
          <w:p w14:paraId="254D6CA2" w14:textId="24DF9927" w:rsidR="00403B67" w:rsidRPr="00121AFC" w:rsidRDefault="00403B67" w:rsidP="00403B67">
            <w:pPr>
              <w:rPr>
                <w:rFonts w:ascii="Franklin Gothic Book" w:hAnsi="Franklin Gothic Book"/>
              </w:rPr>
            </w:pPr>
          </w:p>
        </w:tc>
      </w:tr>
      <w:tr w:rsidR="002F67CD" w:rsidRPr="004961D1" w14:paraId="2D90F8DD" w14:textId="77777777" w:rsidTr="005541D9">
        <w:trPr>
          <w:trHeight w:val="799"/>
        </w:trPr>
        <w:tc>
          <w:tcPr>
            <w:tcW w:w="4225" w:type="dxa"/>
            <w:shd w:val="clear" w:color="auto" w:fill="92D050"/>
            <w:vAlign w:val="center"/>
          </w:tcPr>
          <w:p w14:paraId="01DC1825" w14:textId="77777777" w:rsidR="002F67CD" w:rsidRPr="004961D1" w:rsidRDefault="002F67CD" w:rsidP="002F67CD">
            <w:pPr>
              <w:jc w:val="center"/>
              <w:rPr>
                <w:rFonts w:ascii="Franklin Gothic Book" w:hAnsi="Franklin Gothic Book"/>
                <w:b/>
                <w:bCs/>
                <w:sz w:val="28"/>
                <w:szCs w:val="28"/>
              </w:rPr>
            </w:pPr>
            <w:r w:rsidRPr="004961D1">
              <w:rPr>
                <w:rFonts w:ascii="Franklin Gothic Book" w:hAnsi="Franklin Gothic Book"/>
                <w:b/>
                <w:bCs/>
                <w:sz w:val="28"/>
                <w:szCs w:val="28"/>
              </w:rPr>
              <w:t>PROSPERA</w:t>
            </w:r>
          </w:p>
          <w:p w14:paraId="7AE47E4A" w14:textId="4E200D81" w:rsidR="002F67CD" w:rsidRPr="004961D1" w:rsidRDefault="002F67CD" w:rsidP="002F67CD">
            <w:pPr>
              <w:jc w:val="center"/>
              <w:rPr>
                <w:rFonts w:ascii="Franklin Gothic Book" w:hAnsi="Franklin Gothic Book"/>
                <w:color w:val="0070C0"/>
                <w:sz w:val="28"/>
                <w:szCs w:val="28"/>
              </w:rPr>
            </w:pPr>
            <w:r w:rsidRPr="004961D1">
              <w:rPr>
                <w:rFonts w:ascii="Franklin Gothic Book" w:hAnsi="Franklin Gothic Book"/>
                <w:b/>
                <w:bCs/>
                <w:sz w:val="28"/>
                <w:szCs w:val="28"/>
              </w:rPr>
              <w:t>Advancing Hispanic Business</w:t>
            </w:r>
          </w:p>
        </w:tc>
        <w:tc>
          <w:tcPr>
            <w:tcW w:w="4680" w:type="dxa"/>
            <w:shd w:val="clear" w:color="auto" w:fill="92D050"/>
            <w:vAlign w:val="center"/>
          </w:tcPr>
          <w:p w14:paraId="2ACDDFEF" w14:textId="23935263" w:rsidR="002F67CD" w:rsidRPr="004961D1" w:rsidRDefault="002F67CD" w:rsidP="002F67CD">
            <w:pPr>
              <w:jc w:val="center"/>
              <w:rPr>
                <w:rFonts w:ascii="Franklin Gothic Book" w:hAnsi="Franklin Gothic Book"/>
                <w:b/>
                <w:bCs/>
                <w:sz w:val="28"/>
                <w:szCs w:val="28"/>
              </w:rPr>
            </w:pPr>
            <w:r w:rsidRPr="004961D1">
              <w:rPr>
                <w:rFonts w:ascii="Franklin Gothic Book" w:hAnsi="Franklin Gothic Book"/>
                <w:b/>
                <w:bCs/>
                <w:sz w:val="28"/>
                <w:szCs w:val="28"/>
              </w:rPr>
              <w:t>SCORE Orlando</w:t>
            </w:r>
          </w:p>
        </w:tc>
        <w:tc>
          <w:tcPr>
            <w:tcW w:w="4045" w:type="dxa"/>
            <w:shd w:val="clear" w:color="auto" w:fill="92D050"/>
            <w:vAlign w:val="center"/>
          </w:tcPr>
          <w:p w14:paraId="3714A1D3" w14:textId="741464C2" w:rsidR="002F67CD" w:rsidRPr="00BB023A" w:rsidRDefault="00332AF2" w:rsidP="002F67CD">
            <w:pPr>
              <w:jc w:val="center"/>
              <w:rPr>
                <w:rFonts w:ascii="Franklin Gothic Book" w:hAnsi="Franklin Gothic Book"/>
                <w:b/>
                <w:bCs/>
                <w:sz w:val="28"/>
                <w:szCs w:val="28"/>
              </w:rPr>
            </w:pPr>
            <w:r>
              <w:rPr>
                <w:rFonts w:ascii="Franklin Gothic Book" w:hAnsi="Franklin Gothic Book"/>
                <w:b/>
                <w:bCs/>
                <w:sz w:val="28"/>
                <w:szCs w:val="28"/>
              </w:rPr>
              <w:t>Free At-Home</w:t>
            </w:r>
            <w:r w:rsidR="00B6620B">
              <w:rPr>
                <w:rFonts w:ascii="Franklin Gothic Book" w:hAnsi="Franklin Gothic Book"/>
                <w:b/>
                <w:bCs/>
                <w:sz w:val="28"/>
                <w:szCs w:val="28"/>
              </w:rPr>
              <w:t xml:space="preserve"> COVID-19 Test Kits</w:t>
            </w:r>
          </w:p>
        </w:tc>
      </w:tr>
      <w:tr w:rsidR="002F67CD" w:rsidRPr="004961D1" w14:paraId="4F7A0AC4" w14:textId="77777777" w:rsidTr="003264B4">
        <w:trPr>
          <w:trHeight w:val="1307"/>
        </w:trPr>
        <w:tc>
          <w:tcPr>
            <w:tcW w:w="4225" w:type="dxa"/>
          </w:tcPr>
          <w:p w14:paraId="55F22505" w14:textId="77777777" w:rsidR="002F67CD" w:rsidRPr="004961D1" w:rsidRDefault="002F67CD" w:rsidP="00535315">
            <w:pPr>
              <w:pStyle w:val="NormalWeb"/>
              <w:shd w:val="clear" w:color="auto" w:fill="FFFFFF"/>
              <w:spacing w:before="0" w:beforeAutospacing="0" w:after="360" w:afterAutospacing="0"/>
              <w:textAlignment w:val="baseline"/>
              <w:rPr>
                <w:rFonts w:ascii="Franklin Gothic Book" w:hAnsi="Franklin Gothic Book" w:cs="Arial"/>
                <w:sz w:val="22"/>
                <w:szCs w:val="22"/>
              </w:rPr>
            </w:pPr>
            <w:r w:rsidRPr="004961D1">
              <w:rPr>
                <w:rFonts w:ascii="Franklin Gothic Book" w:hAnsi="Franklin Gothic Book" w:cs="Arial"/>
                <w:sz w:val="22"/>
                <w:szCs w:val="22"/>
              </w:rPr>
              <w:t>Prospera is an economic development, nonprofit organization specialized in providing bilingual assistance to Hispanic entrepreneurs.</w:t>
            </w:r>
          </w:p>
          <w:p w14:paraId="6619B3F1" w14:textId="6DF285D7" w:rsidR="002F67CD" w:rsidRPr="004961D1" w:rsidRDefault="00C72A62" w:rsidP="002F67CD">
            <w:pPr>
              <w:jc w:val="center"/>
              <w:rPr>
                <w:rFonts w:ascii="Franklin Gothic Book" w:hAnsi="Franklin Gothic Book"/>
                <w:b/>
                <w:bCs/>
              </w:rPr>
            </w:pPr>
            <w:hyperlink r:id="rId17" w:history="1">
              <w:r w:rsidR="002F67CD" w:rsidRPr="004961D1">
                <w:rPr>
                  <w:rStyle w:val="Hyperlink"/>
                  <w:rFonts w:ascii="Franklin Gothic Book" w:hAnsi="Franklin Gothic Book"/>
                </w:rPr>
                <w:t>https://prosperausa.org/funding/</w:t>
              </w:r>
            </w:hyperlink>
          </w:p>
        </w:tc>
        <w:tc>
          <w:tcPr>
            <w:tcW w:w="4680" w:type="dxa"/>
          </w:tcPr>
          <w:p w14:paraId="6EB31193" w14:textId="1D094E65" w:rsidR="002F67CD" w:rsidRPr="004E00A8" w:rsidRDefault="002F67CD" w:rsidP="002F67CD">
            <w:pPr>
              <w:rPr>
                <w:rFonts w:ascii="Franklin Gothic Book" w:eastAsia="Times New Roman" w:hAnsi="Franklin Gothic Book"/>
              </w:rPr>
            </w:pPr>
            <w:r w:rsidRPr="004E00A8">
              <w:rPr>
                <w:rFonts w:ascii="Franklin Gothic Book" w:eastAsia="Times New Roman" w:hAnsi="Franklin Gothic Book"/>
              </w:rPr>
              <w:t xml:space="preserve">SCORE provides easy access to free, confidential one-on-one </w:t>
            </w:r>
            <w:r w:rsidR="00E76B3F" w:rsidRPr="004E00A8">
              <w:rPr>
                <w:rFonts w:ascii="Franklin Gothic Book" w:eastAsia="Times New Roman" w:hAnsi="Franklin Gothic Book"/>
              </w:rPr>
              <w:t xml:space="preserve">business </w:t>
            </w:r>
            <w:r w:rsidRPr="004E00A8">
              <w:rPr>
                <w:rFonts w:ascii="Franklin Gothic Book" w:eastAsia="Times New Roman" w:hAnsi="Franklin Gothic Book"/>
              </w:rPr>
              <w:t xml:space="preserve">mentoring. </w:t>
            </w:r>
          </w:p>
          <w:p w14:paraId="474D080B" w14:textId="77777777" w:rsidR="00E76B3F" w:rsidRPr="004E00A8" w:rsidRDefault="00E76B3F" w:rsidP="00D866F9">
            <w:pPr>
              <w:jc w:val="center"/>
              <w:rPr>
                <w:rFonts w:ascii="Franklin Gothic Book" w:hAnsi="Franklin Gothic Book"/>
              </w:rPr>
            </w:pPr>
          </w:p>
          <w:p w14:paraId="21F91513" w14:textId="58F49CB6" w:rsidR="001F3D5D" w:rsidRPr="004E00A8" w:rsidRDefault="00C72A62" w:rsidP="00D866F9">
            <w:pPr>
              <w:jc w:val="center"/>
              <w:rPr>
                <w:rFonts w:ascii="Franklin Gothic Book" w:hAnsi="Franklin Gothic Book"/>
              </w:rPr>
            </w:pPr>
            <w:hyperlink r:id="rId18" w:history="1">
              <w:r w:rsidR="00E76B3F" w:rsidRPr="004E00A8">
                <w:rPr>
                  <w:rStyle w:val="Hyperlink"/>
                  <w:rFonts w:ascii="Franklin Gothic Book" w:hAnsi="Franklin Gothic Book"/>
                </w:rPr>
                <w:t>https://www.score.org/coronavirus</w:t>
              </w:r>
            </w:hyperlink>
          </w:p>
          <w:p w14:paraId="03190031" w14:textId="416A317B" w:rsidR="002D0D3A" w:rsidRPr="004E00A8" w:rsidRDefault="002D0D3A" w:rsidP="002F67CD">
            <w:pPr>
              <w:rPr>
                <w:rFonts w:ascii="Franklin Gothic Book" w:hAnsi="Franklin Gothic Book"/>
                <w:b/>
                <w:bCs/>
              </w:rPr>
            </w:pPr>
          </w:p>
        </w:tc>
        <w:tc>
          <w:tcPr>
            <w:tcW w:w="4045" w:type="dxa"/>
          </w:tcPr>
          <w:p w14:paraId="5C2DCA9F" w14:textId="77777777" w:rsidR="004E00A8" w:rsidRPr="004E00A8" w:rsidRDefault="004E00A8" w:rsidP="004E00A8">
            <w:pPr>
              <w:rPr>
                <w:rFonts w:ascii="Franklin Gothic Book" w:hAnsi="Franklin Gothic Book"/>
                <w:sz w:val="20"/>
                <w:szCs w:val="20"/>
              </w:rPr>
            </w:pPr>
            <w:r w:rsidRPr="004E00A8">
              <w:rPr>
                <w:rFonts w:ascii="Franklin Gothic Book" w:hAnsi="Franklin Gothic Book"/>
                <w:b/>
                <w:bCs/>
                <w:sz w:val="20"/>
                <w:szCs w:val="20"/>
              </w:rPr>
              <w:t xml:space="preserve">Ordering Website: </w:t>
            </w:r>
            <w:hyperlink r:id="rId19" w:history="1">
              <w:r w:rsidRPr="004E00A8">
                <w:rPr>
                  <w:rStyle w:val="Hyperlink"/>
                  <w:rFonts w:ascii="Franklin Gothic Book" w:hAnsi="Franklin Gothic Book"/>
                  <w:sz w:val="20"/>
                  <w:szCs w:val="20"/>
                  <w:highlight w:val="yellow"/>
                </w:rPr>
                <w:t>COVID Home Tests | USPS</w:t>
              </w:r>
            </w:hyperlink>
          </w:p>
          <w:p w14:paraId="63C3245B" w14:textId="77777777" w:rsidR="004E00A8" w:rsidRPr="004E00A8" w:rsidRDefault="004E00A8" w:rsidP="004E00A8">
            <w:pPr>
              <w:rPr>
                <w:rFonts w:ascii="Franklin Gothic Book" w:hAnsi="Franklin Gothic Book"/>
                <w:sz w:val="20"/>
                <w:szCs w:val="20"/>
              </w:rPr>
            </w:pPr>
            <w:r w:rsidRPr="004E00A8">
              <w:rPr>
                <w:rFonts w:ascii="Franklin Gothic Book" w:hAnsi="Franklin Gothic Book"/>
                <w:sz w:val="20"/>
                <w:szCs w:val="20"/>
              </w:rPr>
              <w:t>Most medical insurance are covering the at-home-kit cost as of January 15</w:t>
            </w:r>
            <w:r w:rsidRPr="004E00A8">
              <w:rPr>
                <w:rFonts w:ascii="Franklin Gothic Book" w:hAnsi="Franklin Gothic Book"/>
                <w:sz w:val="20"/>
                <w:szCs w:val="20"/>
                <w:vertAlign w:val="superscript"/>
              </w:rPr>
              <w:t>th</w:t>
            </w:r>
            <w:r w:rsidRPr="004E00A8">
              <w:rPr>
                <w:rFonts w:ascii="Franklin Gothic Book" w:hAnsi="Franklin Gothic Book"/>
                <w:sz w:val="20"/>
                <w:szCs w:val="20"/>
              </w:rPr>
              <w:t xml:space="preserve">.  Call your medical insurance provider for more details.  </w:t>
            </w:r>
          </w:p>
          <w:p w14:paraId="712910E5" w14:textId="505694CB" w:rsidR="002944E5" w:rsidRPr="004E00A8" w:rsidRDefault="004E00A8" w:rsidP="004E00A8">
            <w:pPr>
              <w:rPr>
                <w:rFonts w:ascii="Franklin Gothic Book" w:hAnsi="Franklin Gothic Book"/>
                <w:b/>
                <w:bCs/>
                <w:sz w:val="20"/>
                <w:szCs w:val="20"/>
              </w:rPr>
            </w:pPr>
            <w:r w:rsidRPr="004E00A8">
              <w:rPr>
                <w:rFonts w:ascii="Franklin Gothic Book" w:hAnsi="Franklin Gothic Book"/>
                <w:sz w:val="20"/>
                <w:szCs w:val="20"/>
              </w:rPr>
              <w:t xml:space="preserve">For more information on resources visit </w:t>
            </w:r>
            <w:hyperlink r:id="rId20" w:history="1">
              <w:r w:rsidRPr="004E00A8">
                <w:rPr>
                  <w:rStyle w:val="Hyperlink"/>
                  <w:rFonts w:ascii="Franklin Gothic Book" w:hAnsi="Franklin Gothic Book"/>
                  <w:sz w:val="20"/>
                  <w:szCs w:val="20"/>
                  <w:highlight w:val="yellow"/>
                </w:rPr>
                <w:t>COVIDtests.gov - Free at-home COVID-19 tests</w:t>
              </w:r>
            </w:hyperlink>
          </w:p>
        </w:tc>
      </w:tr>
      <w:tr w:rsidR="004954CD" w:rsidRPr="004961D1" w14:paraId="7CFA8360" w14:textId="77777777" w:rsidTr="005541D9">
        <w:trPr>
          <w:trHeight w:val="1015"/>
        </w:trPr>
        <w:tc>
          <w:tcPr>
            <w:tcW w:w="4225" w:type="dxa"/>
            <w:shd w:val="clear" w:color="auto" w:fill="92D050"/>
            <w:vAlign w:val="center"/>
          </w:tcPr>
          <w:p w14:paraId="61158EA3" w14:textId="77777777" w:rsidR="004954CD" w:rsidRDefault="004954CD" w:rsidP="004954CD">
            <w:pPr>
              <w:jc w:val="center"/>
              <w:rPr>
                <w:rFonts w:ascii="Franklin Gothic Book" w:hAnsi="Franklin Gothic Book"/>
                <w:b/>
                <w:bCs/>
                <w:sz w:val="28"/>
                <w:szCs w:val="28"/>
              </w:rPr>
            </w:pPr>
            <w:r>
              <w:rPr>
                <w:rFonts w:ascii="Franklin Gothic Book" w:hAnsi="Franklin Gothic Book"/>
                <w:b/>
                <w:bCs/>
                <w:sz w:val="28"/>
                <w:szCs w:val="28"/>
              </w:rPr>
              <w:lastRenderedPageBreak/>
              <w:t xml:space="preserve">Orlando Health </w:t>
            </w:r>
          </w:p>
          <w:p w14:paraId="51A77D66" w14:textId="130DEB95" w:rsidR="004954CD" w:rsidRPr="004961D1" w:rsidRDefault="004954CD" w:rsidP="004954CD">
            <w:pPr>
              <w:jc w:val="center"/>
              <w:rPr>
                <w:rFonts w:ascii="Franklin Gothic Book" w:hAnsi="Franklin Gothic Book"/>
                <w:color w:val="0070C0"/>
                <w:sz w:val="28"/>
                <w:szCs w:val="28"/>
              </w:rPr>
            </w:pPr>
            <w:r>
              <w:rPr>
                <w:rFonts w:ascii="Franklin Gothic Book" w:hAnsi="Franklin Gothic Book"/>
                <w:b/>
                <w:bCs/>
                <w:sz w:val="28"/>
                <w:szCs w:val="28"/>
              </w:rPr>
              <w:t>Getting Back to Business</w:t>
            </w:r>
          </w:p>
        </w:tc>
        <w:tc>
          <w:tcPr>
            <w:tcW w:w="4680" w:type="dxa"/>
            <w:shd w:val="clear" w:color="auto" w:fill="92D050"/>
            <w:vAlign w:val="center"/>
          </w:tcPr>
          <w:p w14:paraId="21829470" w14:textId="03F11A7F" w:rsidR="004954CD" w:rsidRPr="004961D1" w:rsidRDefault="004954CD" w:rsidP="004954CD">
            <w:pPr>
              <w:jc w:val="center"/>
              <w:rPr>
                <w:rFonts w:ascii="Franklin Gothic Book" w:hAnsi="Franklin Gothic Book"/>
                <w:b/>
                <w:bCs/>
                <w:sz w:val="28"/>
                <w:szCs w:val="28"/>
              </w:rPr>
            </w:pPr>
            <w:r w:rsidRPr="004961D1">
              <w:rPr>
                <w:rFonts w:ascii="Franklin Gothic Book" w:hAnsi="Franklin Gothic Book"/>
                <w:b/>
                <w:bCs/>
                <w:sz w:val="28"/>
                <w:szCs w:val="28"/>
              </w:rPr>
              <w:t xml:space="preserve">Child Care Aware of America </w:t>
            </w:r>
          </w:p>
        </w:tc>
        <w:tc>
          <w:tcPr>
            <w:tcW w:w="4045" w:type="dxa"/>
            <w:shd w:val="clear" w:color="auto" w:fill="92D050"/>
            <w:vAlign w:val="center"/>
          </w:tcPr>
          <w:p w14:paraId="742146B5" w14:textId="77777777" w:rsidR="004954CD" w:rsidRPr="004961D1" w:rsidRDefault="004954CD" w:rsidP="004954CD">
            <w:pPr>
              <w:jc w:val="center"/>
              <w:rPr>
                <w:rFonts w:ascii="Franklin Gothic Book" w:hAnsi="Franklin Gothic Book"/>
                <w:b/>
                <w:bCs/>
                <w:sz w:val="28"/>
                <w:szCs w:val="28"/>
              </w:rPr>
            </w:pPr>
            <w:r w:rsidRPr="004961D1">
              <w:rPr>
                <w:rFonts w:ascii="Franklin Gothic Book" w:hAnsi="Franklin Gothic Book"/>
                <w:b/>
                <w:bCs/>
                <w:sz w:val="28"/>
                <w:szCs w:val="28"/>
              </w:rPr>
              <w:t xml:space="preserve">EPA </w:t>
            </w:r>
          </w:p>
          <w:p w14:paraId="29856182" w14:textId="4D73F23F" w:rsidR="004954CD" w:rsidRPr="004961D1" w:rsidRDefault="004954CD" w:rsidP="004954CD">
            <w:pPr>
              <w:jc w:val="center"/>
              <w:rPr>
                <w:rFonts w:ascii="Franklin Gothic Book" w:hAnsi="Franklin Gothic Book"/>
                <w:sz w:val="28"/>
                <w:szCs w:val="28"/>
              </w:rPr>
            </w:pPr>
            <w:r w:rsidRPr="004961D1">
              <w:rPr>
                <w:rFonts w:ascii="Franklin Gothic Book" w:hAnsi="Franklin Gothic Book"/>
                <w:sz w:val="28"/>
                <w:szCs w:val="28"/>
              </w:rPr>
              <w:t>(United States Environmental Protection Agency)</w:t>
            </w:r>
          </w:p>
        </w:tc>
      </w:tr>
      <w:tr w:rsidR="004954CD" w:rsidRPr="004961D1" w14:paraId="3629C775" w14:textId="77777777" w:rsidTr="00EA754B">
        <w:trPr>
          <w:trHeight w:val="263"/>
        </w:trPr>
        <w:tc>
          <w:tcPr>
            <w:tcW w:w="4225" w:type="dxa"/>
          </w:tcPr>
          <w:p w14:paraId="3EEED078" w14:textId="77777777" w:rsidR="004954CD" w:rsidRPr="002F6E5B" w:rsidRDefault="004954CD" w:rsidP="004954CD">
            <w:pPr>
              <w:pStyle w:val="Heading1"/>
              <w:spacing w:before="150" w:after="150"/>
              <w:textAlignment w:val="baseline"/>
              <w:outlineLvl w:val="0"/>
              <w:rPr>
                <w:rFonts w:ascii="Franklin Gothic Book" w:hAnsi="Franklin Gothic Book" w:cs="Arial"/>
                <w:color w:val="A01534"/>
                <w:sz w:val="22"/>
                <w:szCs w:val="22"/>
              </w:rPr>
            </w:pPr>
            <w:r w:rsidRPr="002F6E5B">
              <w:rPr>
                <w:rFonts w:ascii="Franklin Gothic Book" w:hAnsi="Franklin Gothic Book" w:cs="Arial"/>
                <w:color w:val="A01534"/>
                <w:sz w:val="22"/>
                <w:szCs w:val="22"/>
              </w:rPr>
              <w:t>Resources to Help You Reopen Your Business Safely</w:t>
            </w:r>
          </w:p>
          <w:p w14:paraId="6AC05279" w14:textId="492EF986" w:rsidR="004954CD" w:rsidRDefault="00C72A62" w:rsidP="004954CD">
            <w:pPr>
              <w:rPr>
                <w:rStyle w:val="Hyperlink"/>
                <w:rFonts w:ascii="Franklin Gothic Book" w:hAnsi="Franklin Gothic Book"/>
              </w:rPr>
            </w:pPr>
            <w:hyperlink r:id="rId21" w:history="1">
              <w:r w:rsidR="004954CD" w:rsidRPr="002F6E5B">
                <w:rPr>
                  <w:rStyle w:val="Hyperlink"/>
                  <w:rFonts w:ascii="Franklin Gothic Book" w:hAnsi="Franklin Gothic Book"/>
                </w:rPr>
                <w:t>https://www.orlandohealth.com/businessready</w:t>
              </w:r>
            </w:hyperlink>
          </w:p>
          <w:p w14:paraId="2A276F70" w14:textId="77777777" w:rsidR="00195805" w:rsidRPr="002F6E5B" w:rsidRDefault="00195805" w:rsidP="004954CD">
            <w:pPr>
              <w:rPr>
                <w:rFonts w:ascii="Franklin Gothic Book" w:hAnsi="Franklin Gothic Book"/>
              </w:rPr>
            </w:pPr>
          </w:p>
          <w:p w14:paraId="487CEB06" w14:textId="6F28E5B7" w:rsidR="004954CD" w:rsidRPr="004961D1" w:rsidRDefault="004954CD" w:rsidP="004954CD">
            <w:pPr>
              <w:rPr>
                <w:rFonts w:ascii="Franklin Gothic Book" w:hAnsi="Franklin Gothic Book" w:cs="Arial"/>
              </w:rPr>
            </w:pPr>
            <w:r w:rsidRPr="002F6E5B">
              <w:rPr>
                <w:rFonts w:ascii="Franklin Gothic Book" w:hAnsi="Franklin Gothic Book"/>
                <w:noProof/>
              </w:rPr>
              <w:drawing>
                <wp:inline distT="0" distB="0" distL="0" distR="0" wp14:anchorId="0F017DB1" wp14:editId="473FAB78">
                  <wp:extent cx="2545715" cy="536575"/>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45715" cy="536575"/>
                          </a:xfrm>
                          <a:prstGeom prst="rect">
                            <a:avLst/>
                          </a:prstGeom>
                        </pic:spPr>
                      </pic:pic>
                    </a:graphicData>
                  </a:graphic>
                </wp:inline>
              </w:drawing>
            </w:r>
          </w:p>
        </w:tc>
        <w:tc>
          <w:tcPr>
            <w:tcW w:w="4680" w:type="dxa"/>
          </w:tcPr>
          <w:p w14:paraId="6152ABD6" w14:textId="5D84A65D" w:rsidR="004954CD" w:rsidRPr="004961D1" w:rsidRDefault="004954CD" w:rsidP="004954CD">
            <w:pPr>
              <w:jc w:val="both"/>
              <w:rPr>
                <w:rFonts w:ascii="Franklin Gothic Book" w:eastAsia="Times New Roman" w:hAnsi="Franklin Gothic Book"/>
              </w:rPr>
            </w:pPr>
            <w:r w:rsidRPr="004961D1">
              <w:rPr>
                <w:rFonts w:ascii="Franklin Gothic Book" w:eastAsia="Times New Roman" w:hAnsi="Franklin Gothic Book"/>
              </w:rPr>
              <w:t>The latest Coronavirus News &amp; Resources for Child Care Professionals, Families, and Policymakers.</w:t>
            </w:r>
          </w:p>
          <w:p w14:paraId="31CA8AC3" w14:textId="77777777" w:rsidR="004954CD" w:rsidRPr="004961D1" w:rsidRDefault="004954CD" w:rsidP="004954CD">
            <w:pPr>
              <w:rPr>
                <w:rFonts w:ascii="Franklin Gothic Book" w:eastAsia="Times New Roman" w:hAnsi="Franklin Gothic Book"/>
              </w:rPr>
            </w:pPr>
          </w:p>
          <w:p w14:paraId="020B0338" w14:textId="1C2283E0" w:rsidR="005860B9" w:rsidRPr="00D41E4B" w:rsidRDefault="005860B9" w:rsidP="00D81C1D">
            <w:pPr>
              <w:jc w:val="center"/>
              <w:rPr>
                <w:rStyle w:val="Hyperlink"/>
                <w:b/>
                <w:bCs/>
                <w:color w:val="auto"/>
                <w:sz w:val="28"/>
                <w:szCs w:val="28"/>
                <w:u w:val="none"/>
              </w:rPr>
            </w:pPr>
          </w:p>
          <w:p w14:paraId="7B512B01" w14:textId="608EEF14" w:rsidR="00D41E4B" w:rsidRPr="00195805" w:rsidRDefault="00C72A62" w:rsidP="004954CD">
            <w:pPr>
              <w:rPr>
                <w:rFonts w:ascii="Franklin Gothic Book" w:eastAsia="Times New Roman" w:hAnsi="Franklin Gothic Book"/>
              </w:rPr>
            </w:pPr>
            <w:hyperlink r:id="rId23" w:history="1">
              <w:r w:rsidR="00195805" w:rsidRPr="00195805">
                <w:rPr>
                  <w:rStyle w:val="Hyperlink"/>
                  <w:rFonts w:ascii="Franklin Gothic Book" w:hAnsi="Franklin Gothic Book"/>
                </w:rPr>
                <w:t>Coronavirus Hub - Child Care Aware® of America</w:t>
              </w:r>
            </w:hyperlink>
          </w:p>
        </w:tc>
        <w:tc>
          <w:tcPr>
            <w:tcW w:w="4045" w:type="dxa"/>
          </w:tcPr>
          <w:p w14:paraId="5379A42E" w14:textId="5B20F931" w:rsidR="004954CD" w:rsidRPr="004961D1" w:rsidRDefault="004954CD" w:rsidP="004954CD">
            <w:pPr>
              <w:pStyle w:val="Heading1"/>
              <w:shd w:val="clear" w:color="auto" w:fill="FFFFFF"/>
              <w:outlineLvl w:val="0"/>
              <w:rPr>
                <w:rFonts w:ascii="Franklin Gothic Book" w:hAnsi="Franklin Gothic Book" w:cs="Times New Roman"/>
                <w:color w:val="212121"/>
                <w:sz w:val="22"/>
                <w:szCs w:val="22"/>
              </w:rPr>
            </w:pPr>
            <w:r w:rsidRPr="004961D1">
              <w:rPr>
                <w:rFonts w:ascii="Franklin Gothic Book" w:hAnsi="Franklin Gothic Book"/>
                <w:color w:val="212121"/>
                <w:sz w:val="22"/>
                <w:szCs w:val="22"/>
              </w:rPr>
              <w:t>COVID-19 Disinfectant List</w:t>
            </w:r>
          </w:p>
          <w:p w14:paraId="2E4637A5" w14:textId="527EC402" w:rsidR="004954CD" w:rsidRPr="004961D1" w:rsidRDefault="00C72A62" w:rsidP="004954CD">
            <w:pPr>
              <w:pStyle w:val="Heading1"/>
              <w:shd w:val="clear" w:color="auto" w:fill="FFFFFF"/>
              <w:outlineLvl w:val="0"/>
              <w:rPr>
                <w:rFonts w:ascii="Franklin Gothic Book" w:hAnsi="Franklin Gothic Book"/>
                <w:color w:val="212121"/>
                <w:sz w:val="22"/>
                <w:szCs w:val="22"/>
              </w:rPr>
            </w:pPr>
            <w:hyperlink r:id="rId24" w:history="1">
              <w:r w:rsidR="004954CD" w:rsidRPr="004961D1">
                <w:rPr>
                  <w:rStyle w:val="Hyperlink"/>
                  <w:rFonts w:ascii="Franklin Gothic Book" w:hAnsi="Franklin Gothic Book"/>
                  <w:sz w:val="22"/>
                  <w:szCs w:val="22"/>
                </w:rPr>
                <w:t>https://www.epa.gov/newsreleases/epa-expands-covid-19-disinfectant-list</w:t>
              </w:r>
            </w:hyperlink>
          </w:p>
          <w:p w14:paraId="366D8A06" w14:textId="2806F733" w:rsidR="004954CD" w:rsidRPr="004961D1" w:rsidRDefault="004954CD" w:rsidP="004954CD">
            <w:pPr>
              <w:pStyle w:val="Heading1"/>
              <w:shd w:val="clear" w:color="auto" w:fill="FFFFFF"/>
              <w:outlineLvl w:val="0"/>
              <w:rPr>
                <w:rFonts w:ascii="Franklin Gothic Book" w:hAnsi="Franklin Gothic Book" w:cs="Times New Roman"/>
                <w:color w:val="212121"/>
                <w:sz w:val="22"/>
                <w:szCs w:val="22"/>
              </w:rPr>
            </w:pPr>
            <w:r w:rsidRPr="004961D1">
              <w:rPr>
                <w:rFonts w:ascii="Franklin Gothic Book" w:hAnsi="Franklin Gothic Book"/>
                <w:color w:val="212121"/>
                <w:sz w:val="22"/>
                <w:szCs w:val="22"/>
              </w:rPr>
              <w:t>List N: Disinfectants for Use Against SARS-CoV-2</w:t>
            </w:r>
          </w:p>
          <w:p w14:paraId="718C25F1" w14:textId="77777777" w:rsidR="004954CD" w:rsidRPr="004961D1" w:rsidRDefault="004954CD" w:rsidP="004954CD">
            <w:pPr>
              <w:rPr>
                <w:rFonts w:ascii="Franklin Gothic Book" w:eastAsia="Times New Roman" w:hAnsi="Franklin Gothic Book"/>
                <w:color w:val="000000"/>
              </w:rPr>
            </w:pPr>
          </w:p>
          <w:p w14:paraId="73EBBFCB" w14:textId="77EF3EAA" w:rsidR="004954CD" w:rsidRPr="004961D1" w:rsidRDefault="00C72A62" w:rsidP="004954CD">
            <w:pPr>
              <w:rPr>
                <w:rFonts w:ascii="Franklin Gothic Book" w:eastAsia="Times New Roman" w:hAnsi="Franklin Gothic Book"/>
                <w:color w:val="000000"/>
              </w:rPr>
            </w:pPr>
            <w:hyperlink r:id="rId25" w:history="1">
              <w:r w:rsidR="004954CD" w:rsidRPr="004961D1">
                <w:rPr>
                  <w:rStyle w:val="Hyperlink"/>
                  <w:rFonts w:ascii="Franklin Gothic Book" w:hAnsi="Franklin Gothic Book"/>
                </w:rPr>
                <w:t>https://www.epa.gov/pesticide-registration/list-n-disinfectants-use-against-sars-cov-2</w:t>
              </w:r>
            </w:hyperlink>
          </w:p>
        </w:tc>
      </w:tr>
      <w:tr w:rsidR="0091786E" w:rsidRPr="005541D9" w14:paraId="61D89144" w14:textId="77777777" w:rsidTr="005B1182">
        <w:trPr>
          <w:trHeight w:val="601"/>
        </w:trPr>
        <w:tc>
          <w:tcPr>
            <w:tcW w:w="4225" w:type="dxa"/>
            <w:shd w:val="clear" w:color="auto" w:fill="92D050"/>
            <w:vAlign w:val="center"/>
          </w:tcPr>
          <w:p w14:paraId="25E6F772" w14:textId="23D0CE1E" w:rsidR="0091786E" w:rsidRPr="005541D9" w:rsidRDefault="0091786E" w:rsidP="0091786E">
            <w:pPr>
              <w:jc w:val="center"/>
              <w:rPr>
                <w:rFonts w:ascii="Franklin Gothic Book" w:hAnsi="Franklin Gothic Book"/>
                <w:color w:val="0070C0"/>
                <w:sz w:val="28"/>
                <w:szCs w:val="28"/>
              </w:rPr>
            </w:pPr>
            <w:r w:rsidRPr="005541D9">
              <w:rPr>
                <w:rFonts w:ascii="Franklin Gothic Book" w:hAnsi="Franklin Gothic Book"/>
                <w:b/>
                <w:bCs/>
                <w:sz w:val="28"/>
                <w:szCs w:val="28"/>
              </w:rPr>
              <w:t>Department of Labor</w:t>
            </w:r>
          </w:p>
        </w:tc>
        <w:tc>
          <w:tcPr>
            <w:tcW w:w="4680" w:type="dxa"/>
            <w:shd w:val="clear" w:color="auto" w:fill="92D050"/>
            <w:vAlign w:val="center"/>
          </w:tcPr>
          <w:p w14:paraId="28AFA828" w14:textId="704233B6" w:rsidR="0091786E" w:rsidRPr="005541D9" w:rsidRDefault="0091786E" w:rsidP="0091786E">
            <w:pPr>
              <w:jc w:val="center"/>
              <w:rPr>
                <w:rFonts w:ascii="Franklin Gothic Book" w:hAnsi="Franklin Gothic Book"/>
                <w:b/>
                <w:bCs/>
                <w:sz w:val="28"/>
                <w:szCs w:val="28"/>
              </w:rPr>
            </w:pPr>
            <w:r w:rsidRPr="005541D9">
              <w:rPr>
                <w:rFonts w:ascii="Franklin Gothic Book" w:hAnsi="Franklin Gothic Book"/>
                <w:b/>
                <w:bCs/>
                <w:sz w:val="28"/>
                <w:szCs w:val="28"/>
              </w:rPr>
              <w:t>E</w:t>
            </w:r>
            <w:r w:rsidR="008C5058">
              <w:rPr>
                <w:rFonts w:ascii="Franklin Gothic Book" w:hAnsi="Franklin Gothic Book"/>
                <w:b/>
                <w:bCs/>
                <w:sz w:val="28"/>
                <w:szCs w:val="28"/>
              </w:rPr>
              <w:t xml:space="preserve">qual </w:t>
            </w:r>
            <w:r w:rsidRPr="005541D9">
              <w:rPr>
                <w:rFonts w:ascii="Franklin Gothic Book" w:hAnsi="Franklin Gothic Book"/>
                <w:b/>
                <w:bCs/>
                <w:sz w:val="28"/>
                <w:szCs w:val="28"/>
              </w:rPr>
              <w:t>E</w:t>
            </w:r>
            <w:r w:rsidR="008C5058">
              <w:rPr>
                <w:rFonts w:ascii="Franklin Gothic Book" w:hAnsi="Franklin Gothic Book"/>
                <w:b/>
                <w:bCs/>
                <w:sz w:val="28"/>
                <w:szCs w:val="28"/>
              </w:rPr>
              <w:t xml:space="preserve">mployment </w:t>
            </w:r>
            <w:r w:rsidRPr="005541D9">
              <w:rPr>
                <w:rFonts w:ascii="Franklin Gothic Book" w:hAnsi="Franklin Gothic Book"/>
                <w:b/>
                <w:bCs/>
                <w:sz w:val="28"/>
                <w:szCs w:val="28"/>
              </w:rPr>
              <w:t>O</w:t>
            </w:r>
            <w:r w:rsidR="008C5058">
              <w:rPr>
                <w:rFonts w:ascii="Franklin Gothic Book" w:hAnsi="Franklin Gothic Book"/>
                <w:b/>
                <w:bCs/>
                <w:sz w:val="28"/>
                <w:szCs w:val="28"/>
              </w:rPr>
              <w:t>pportunity</w:t>
            </w:r>
          </w:p>
        </w:tc>
        <w:tc>
          <w:tcPr>
            <w:tcW w:w="4045" w:type="dxa"/>
            <w:shd w:val="clear" w:color="auto" w:fill="92D050"/>
            <w:vAlign w:val="center"/>
          </w:tcPr>
          <w:p w14:paraId="343EA1F9" w14:textId="69EECACD" w:rsidR="0091786E" w:rsidRPr="005541D9" w:rsidRDefault="0091786E" w:rsidP="0091786E">
            <w:pPr>
              <w:jc w:val="center"/>
              <w:rPr>
                <w:sz w:val="28"/>
                <w:szCs w:val="28"/>
              </w:rPr>
            </w:pPr>
            <w:r w:rsidRPr="005541D9">
              <w:rPr>
                <w:rFonts w:ascii="Franklin Gothic Book" w:hAnsi="Franklin Gothic Book"/>
                <w:b/>
                <w:bCs/>
                <w:sz w:val="28"/>
                <w:szCs w:val="28"/>
              </w:rPr>
              <w:t xml:space="preserve">Florida </w:t>
            </w:r>
            <w:r w:rsidR="00F03915" w:rsidRPr="005541D9">
              <w:rPr>
                <w:rFonts w:ascii="Franklin Gothic Book" w:hAnsi="Franklin Gothic Book"/>
                <w:b/>
                <w:bCs/>
                <w:sz w:val="28"/>
                <w:szCs w:val="28"/>
              </w:rPr>
              <w:t xml:space="preserve">Dept of </w:t>
            </w:r>
            <w:r w:rsidRPr="005541D9">
              <w:rPr>
                <w:rFonts w:ascii="Franklin Gothic Book" w:hAnsi="Franklin Gothic Book"/>
                <w:b/>
                <w:bCs/>
                <w:sz w:val="28"/>
                <w:szCs w:val="28"/>
              </w:rPr>
              <w:t xml:space="preserve">Health </w:t>
            </w:r>
          </w:p>
        </w:tc>
      </w:tr>
      <w:tr w:rsidR="0091786E" w:rsidRPr="00BC278E" w14:paraId="66C0E75A" w14:textId="77777777" w:rsidTr="0097172F">
        <w:trPr>
          <w:trHeight w:val="1591"/>
        </w:trPr>
        <w:tc>
          <w:tcPr>
            <w:tcW w:w="4225" w:type="dxa"/>
          </w:tcPr>
          <w:p w14:paraId="32E3624D" w14:textId="77777777" w:rsidR="00BC278E" w:rsidRPr="00BC278E" w:rsidRDefault="0091786E" w:rsidP="00776D2B">
            <w:pPr>
              <w:pStyle w:val="NormalWeb"/>
              <w:shd w:val="clear" w:color="auto" w:fill="FFFFFF"/>
              <w:spacing w:before="0" w:beforeAutospacing="0" w:after="360" w:afterAutospacing="0"/>
              <w:jc w:val="both"/>
              <w:textAlignment w:val="baseline"/>
              <w:rPr>
                <w:rFonts w:ascii="Franklin Gothic Book" w:hAnsi="Franklin Gothic Book"/>
                <w:color w:val="212121"/>
                <w:sz w:val="22"/>
                <w:szCs w:val="22"/>
                <w:shd w:val="clear" w:color="auto" w:fill="FFFFFF"/>
              </w:rPr>
            </w:pPr>
            <w:r w:rsidRPr="00BC278E">
              <w:rPr>
                <w:rFonts w:ascii="Franklin Gothic Book" w:hAnsi="Franklin Gothic Book"/>
                <w:color w:val="212121"/>
                <w:sz w:val="22"/>
                <w:szCs w:val="22"/>
                <w:shd w:val="clear" w:color="auto" w:fill="FFFFFF"/>
              </w:rPr>
              <w:t>The U.S. Department of Labor has resources to help workers and employers prepare for the COVID-19 virus.</w:t>
            </w:r>
          </w:p>
          <w:p w14:paraId="21A1EDC9" w14:textId="280069B1" w:rsidR="0091786E" w:rsidRPr="00BC278E" w:rsidRDefault="00C72A62" w:rsidP="00BC278E">
            <w:pPr>
              <w:pStyle w:val="NormalWeb"/>
              <w:shd w:val="clear" w:color="auto" w:fill="FFFFFF"/>
              <w:spacing w:before="0" w:beforeAutospacing="0" w:after="360" w:afterAutospacing="0"/>
              <w:textAlignment w:val="baseline"/>
              <w:rPr>
                <w:rFonts w:ascii="Franklin Gothic Book" w:hAnsi="Franklin Gothic Book" w:cs="Arial"/>
                <w:sz w:val="22"/>
                <w:szCs w:val="22"/>
              </w:rPr>
            </w:pPr>
            <w:hyperlink r:id="rId26" w:history="1">
              <w:r w:rsidR="0091786E" w:rsidRPr="00BC278E">
                <w:rPr>
                  <w:rStyle w:val="Hyperlink"/>
                  <w:rFonts w:ascii="Franklin Gothic Book" w:hAnsi="Franklin Gothic Book"/>
                  <w:sz w:val="22"/>
                  <w:szCs w:val="22"/>
                </w:rPr>
                <w:t>https://www.dol.gov/coronavirus</w:t>
              </w:r>
            </w:hyperlink>
          </w:p>
        </w:tc>
        <w:tc>
          <w:tcPr>
            <w:tcW w:w="4680" w:type="dxa"/>
          </w:tcPr>
          <w:p w14:paraId="1D27755A" w14:textId="5EA3A667" w:rsidR="0091786E" w:rsidRPr="00BC278E" w:rsidRDefault="0091786E" w:rsidP="00776D2B">
            <w:pPr>
              <w:jc w:val="both"/>
              <w:rPr>
                <w:rFonts w:ascii="Franklin Gothic Book" w:eastAsia="Times New Roman" w:hAnsi="Franklin Gothic Book"/>
              </w:rPr>
            </w:pPr>
            <w:r w:rsidRPr="00BC278E">
              <w:rPr>
                <w:rFonts w:ascii="Franklin Gothic Book" w:eastAsia="Times New Roman" w:hAnsi="Franklin Gothic Book"/>
              </w:rPr>
              <w:t>What you should know about the ADA, the Rehabilitation Act, and COVID-19</w:t>
            </w:r>
          </w:p>
          <w:p w14:paraId="550AB246" w14:textId="77777777" w:rsidR="0091786E" w:rsidRPr="00BC278E" w:rsidRDefault="0091786E" w:rsidP="0091786E">
            <w:pPr>
              <w:rPr>
                <w:rFonts w:ascii="Franklin Gothic Book" w:hAnsi="Franklin Gothic Book"/>
              </w:rPr>
            </w:pPr>
          </w:p>
          <w:p w14:paraId="5C2C0BDD" w14:textId="6410BAFB" w:rsidR="0091786E" w:rsidRPr="00BC278E" w:rsidRDefault="00C72A62" w:rsidP="0091786E">
            <w:pPr>
              <w:rPr>
                <w:rFonts w:ascii="Franklin Gothic Book" w:eastAsia="Times New Roman" w:hAnsi="Franklin Gothic Book"/>
              </w:rPr>
            </w:pPr>
            <w:hyperlink r:id="rId27" w:history="1">
              <w:r w:rsidR="0091786E" w:rsidRPr="00BC278E">
                <w:rPr>
                  <w:rStyle w:val="Hyperlink"/>
                  <w:rFonts w:ascii="Franklin Gothic Book" w:hAnsi="Franklin Gothic Book"/>
                </w:rPr>
                <w:t>https://www.eeoc.gov/eeoc/newsroom/wysk/wysk_ada_rehabilitaion_act_coronavirus.cfm</w:t>
              </w:r>
            </w:hyperlink>
          </w:p>
        </w:tc>
        <w:tc>
          <w:tcPr>
            <w:tcW w:w="4045" w:type="dxa"/>
          </w:tcPr>
          <w:p w14:paraId="7CF81D75" w14:textId="77777777" w:rsidR="0091786E" w:rsidRPr="00BC278E" w:rsidRDefault="0091786E" w:rsidP="0091786E">
            <w:pPr>
              <w:rPr>
                <w:rFonts w:ascii="Franklin Gothic Book" w:eastAsia="Times New Roman" w:hAnsi="Franklin Gothic Book"/>
              </w:rPr>
            </w:pPr>
            <w:r w:rsidRPr="00BC278E">
              <w:rPr>
                <w:rFonts w:ascii="Franklin Gothic Book" w:eastAsia="Times New Roman" w:hAnsi="Franklin Gothic Book"/>
              </w:rPr>
              <w:t>Email: COVID-19@flhealth.gov</w:t>
            </w:r>
          </w:p>
          <w:p w14:paraId="558F1634" w14:textId="77777777" w:rsidR="0091786E" w:rsidRPr="00BC278E" w:rsidRDefault="0091786E" w:rsidP="0091786E">
            <w:pPr>
              <w:rPr>
                <w:rFonts w:ascii="Franklin Gothic Book" w:hAnsi="Franklin Gothic Book"/>
              </w:rPr>
            </w:pPr>
          </w:p>
          <w:p w14:paraId="6D53ADAB" w14:textId="77777777" w:rsidR="0091786E" w:rsidRPr="00BC278E" w:rsidRDefault="0091786E" w:rsidP="0091786E">
            <w:pPr>
              <w:rPr>
                <w:rFonts w:ascii="Franklin Gothic Book" w:hAnsi="Franklin Gothic Book"/>
              </w:rPr>
            </w:pPr>
          </w:p>
          <w:p w14:paraId="30C97AAD" w14:textId="77777777" w:rsidR="0091786E" w:rsidRDefault="00C72A62" w:rsidP="0091786E">
            <w:pPr>
              <w:rPr>
                <w:rStyle w:val="Hyperlink"/>
                <w:rFonts w:ascii="Franklin Gothic Book" w:hAnsi="Franklin Gothic Book"/>
              </w:rPr>
            </w:pPr>
            <w:hyperlink r:id="rId28" w:history="1">
              <w:r w:rsidR="0091786E" w:rsidRPr="00BC278E">
                <w:rPr>
                  <w:rStyle w:val="Hyperlink"/>
                  <w:rFonts w:ascii="Franklin Gothic Book" w:hAnsi="Franklin Gothic Book"/>
                </w:rPr>
                <w:t>http://www.floridahealth.gov/</w:t>
              </w:r>
            </w:hyperlink>
          </w:p>
          <w:p w14:paraId="20D000F1" w14:textId="7640D8C8" w:rsidR="00195805" w:rsidRPr="00BC278E" w:rsidRDefault="00195805" w:rsidP="0091786E">
            <w:pPr>
              <w:rPr>
                <w:rFonts w:ascii="Franklin Gothic Book" w:eastAsia="Times New Roman" w:hAnsi="Franklin Gothic Book"/>
                <w:color w:val="000000"/>
              </w:rPr>
            </w:pPr>
          </w:p>
        </w:tc>
      </w:tr>
      <w:tr w:rsidR="00B239B0" w:rsidRPr="005E5E03" w14:paraId="524CD34E" w14:textId="77777777" w:rsidTr="005E5E03">
        <w:trPr>
          <w:trHeight w:val="979"/>
        </w:trPr>
        <w:tc>
          <w:tcPr>
            <w:tcW w:w="4225" w:type="dxa"/>
            <w:shd w:val="clear" w:color="auto" w:fill="92D050"/>
            <w:vAlign w:val="center"/>
          </w:tcPr>
          <w:p w14:paraId="6A61C996" w14:textId="60D7FF61" w:rsidR="00B239B0" w:rsidRPr="005E5E03" w:rsidRDefault="00B239B0" w:rsidP="00B239B0">
            <w:pPr>
              <w:jc w:val="center"/>
              <w:rPr>
                <w:rFonts w:ascii="Franklin Gothic Book" w:hAnsi="Franklin Gothic Book"/>
                <w:color w:val="0070C0"/>
                <w:sz w:val="28"/>
                <w:szCs w:val="28"/>
              </w:rPr>
            </w:pPr>
            <w:r w:rsidRPr="005E5E03">
              <w:rPr>
                <w:rFonts w:ascii="Franklin Gothic Book" w:hAnsi="Franklin Gothic Book"/>
                <w:b/>
                <w:bCs/>
                <w:sz w:val="28"/>
                <w:szCs w:val="28"/>
              </w:rPr>
              <w:t>OSHA</w:t>
            </w:r>
          </w:p>
        </w:tc>
        <w:tc>
          <w:tcPr>
            <w:tcW w:w="4680" w:type="dxa"/>
            <w:shd w:val="clear" w:color="auto" w:fill="92D050"/>
            <w:vAlign w:val="center"/>
          </w:tcPr>
          <w:p w14:paraId="447F689E" w14:textId="2E6D5F9A" w:rsidR="00B239B0" w:rsidRPr="005E5E03" w:rsidRDefault="00BC278E" w:rsidP="00B239B0">
            <w:pPr>
              <w:jc w:val="center"/>
              <w:rPr>
                <w:rFonts w:ascii="Franklin Gothic Book" w:hAnsi="Franklin Gothic Book"/>
                <w:b/>
                <w:bCs/>
                <w:sz w:val="28"/>
                <w:szCs w:val="28"/>
              </w:rPr>
            </w:pPr>
            <w:r>
              <w:rPr>
                <w:rFonts w:ascii="Franklin Gothic Book" w:hAnsi="Franklin Gothic Book"/>
                <w:b/>
                <w:bCs/>
                <w:sz w:val="28"/>
                <w:szCs w:val="28"/>
              </w:rPr>
              <w:t>Florida</w:t>
            </w:r>
            <w:r w:rsidR="00B239B0" w:rsidRPr="005E5E03">
              <w:rPr>
                <w:rFonts w:ascii="Franklin Gothic Book" w:hAnsi="Franklin Gothic Book"/>
                <w:b/>
                <w:bCs/>
                <w:sz w:val="28"/>
                <w:szCs w:val="28"/>
              </w:rPr>
              <w:t xml:space="preserve"> Department of Children and Families </w:t>
            </w:r>
          </w:p>
        </w:tc>
        <w:tc>
          <w:tcPr>
            <w:tcW w:w="4045" w:type="dxa"/>
            <w:shd w:val="clear" w:color="auto" w:fill="92D050"/>
            <w:vAlign w:val="center"/>
          </w:tcPr>
          <w:p w14:paraId="66DD492B" w14:textId="084676CF" w:rsidR="00B239B0" w:rsidRPr="005E5E03" w:rsidRDefault="00B239B0" w:rsidP="00B239B0">
            <w:pPr>
              <w:jc w:val="center"/>
              <w:rPr>
                <w:sz w:val="28"/>
                <w:szCs w:val="28"/>
              </w:rPr>
            </w:pPr>
            <w:r>
              <w:rPr>
                <w:rFonts w:ascii="Franklin Gothic Book" w:hAnsi="Franklin Gothic Book"/>
                <w:b/>
                <w:bCs/>
                <w:sz w:val="28"/>
                <w:szCs w:val="28"/>
              </w:rPr>
              <w:t xml:space="preserve">Institute for Childhood Preparedness </w:t>
            </w:r>
          </w:p>
        </w:tc>
      </w:tr>
      <w:tr w:rsidR="00B239B0" w:rsidRPr="005E5E03" w14:paraId="517D0570" w14:textId="77777777" w:rsidTr="003264B4">
        <w:trPr>
          <w:trHeight w:val="1307"/>
        </w:trPr>
        <w:tc>
          <w:tcPr>
            <w:tcW w:w="4225" w:type="dxa"/>
          </w:tcPr>
          <w:p w14:paraId="1DB98EE7" w14:textId="7152A3DD" w:rsidR="00B239B0" w:rsidRPr="005E5E03" w:rsidRDefault="00B239B0" w:rsidP="00BC278E">
            <w:pPr>
              <w:pStyle w:val="NormalWeb"/>
              <w:shd w:val="clear" w:color="auto" w:fill="FFFFFF"/>
              <w:spacing w:before="0" w:beforeAutospacing="0" w:after="360" w:afterAutospacing="0"/>
              <w:textAlignment w:val="baseline"/>
              <w:rPr>
                <w:rFonts w:ascii="Franklin Gothic Book" w:hAnsi="Franklin Gothic Book"/>
                <w:color w:val="212121"/>
                <w:sz w:val="22"/>
                <w:szCs w:val="22"/>
                <w:shd w:val="clear" w:color="auto" w:fill="FFFFFF"/>
              </w:rPr>
            </w:pPr>
            <w:r w:rsidRPr="005E5E03">
              <w:rPr>
                <w:rFonts w:ascii="Franklin Gothic Book" w:hAnsi="Franklin Gothic Book"/>
                <w:color w:val="212121"/>
                <w:sz w:val="22"/>
                <w:szCs w:val="22"/>
                <w:shd w:val="clear" w:color="auto" w:fill="FFFFFF"/>
              </w:rPr>
              <w:t>Guidance on Preparing Workplaces for COVID-19</w:t>
            </w:r>
          </w:p>
          <w:p w14:paraId="16199070" w14:textId="77777777" w:rsidR="00B239B0" w:rsidRPr="005E5E03" w:rsidRDefault="00C72A62" w:rsidP="00BC278E">
            <w:pPr>
              <w:pStyle w:val="NormalWeb"/>
              <w:shd w:val="clear" w:color="auto" w:fill="FFFFFF"/>
              <w:spacing w:before="0" w:beforeAutospacing="0" w:after="360" w:afterAutospacing="0"/>
              <w:textAlignment w:val="baseline"/>
              <w:rPr>
                <w:rFonts w:ascii="Franklin Gothic Book" w:hAnsi="Franklin Gothic Book"/>
                <w:sz w:val="22"/>
                <w:szCs w:val="22"/>
              </w:rPr>
            </w:pPr>
            <w:hyperlink r:id="rId29" w:history="1">
              <w:r w:rsidR="00B239B0" w:rsidRPr="005E5E03">
                <w:rPr>
                  <w:rStyle w:val="Hyperlink"/>
                  <w:rFonts w:ascii="Franklin Gothic Book" w:hAnsi="Franklin Gothic Book"/>
                  <w:sz w:val="22"/>
                  <w:szCs w:val="22"/>
                </w:rPr>
                <w:t>https://www.osha.gov/SLTC/covid-19/</w:t>
              </w:r>
            </w:hyperlink>
          </w:p>
          <w:p w14:paraId="4EFEEAC2" w14:textId="307771B9" w:rsidR="00B239B0" w:rsidRPr="005E5E03" w:rsidRDefault="00C72A62" w:rsidP="00BC278E">
            <w:pPr>
              <w:pStyle w:val="NormalWeb"/>
              <w:shd w:val="clear" w:color="auto" w:fill="FFFFFF"/>
              <w:spacing w:before="0" w:beforeAutospacing="0" w:after="360" w:afterAutospacing="0"/>
              <w:textAlignment w:val="baseline"/>
              <w:rPr>
                <w:rFonts w:ascii="Franklin Gothic Book" w:hAnsi="Franklin Gothic Book"/>
                <w:color w:val="212121"/>
                <w:sz w:val="22"/>
                <w:szCs w:val="22"/>
                <w:shd w:val="clear" w:color="auto" w:fill="FFFFFF"/>
              </w:rPr>
            </w:pPr>
            <w:hyperlink r:id="rId30" w:history="1">
              <w:r w:rsidR="00B239B0" w:rsidRPr="005E5E03">
                <w:rPr>
                  <w:rStyle w:val="Hyperlink"/>
                  <w:rFonts w:ascii="Franklin Gothic Book" w:hAnsi="Franklin Gothic Book"/>
                  <w:sz w:val="22"/>
                  <w:szCs w:val="22"/>
                </w:rPr>
                <w:t>https://www.osha.gov/Publications/OSHA3990.pdf</w:t>
              </w:r>
            </w:hyperlink>
          </w:p>
        </w:tc>
        <w:tc>
          <w:tcPr>
            <w:tcW w:w="4680" w:type="dxa"/>
          </w:tcPr>
          <w:p w14:paraId="3C47F679" w14:textId="77777777" w:rsidR="00BC278E" w:rsidRPr="006F132C" w:rsidRDefault="00C72A62" w:rsidP="00BC278E">
            <w:pPr>
              <w:rPr>
                <w:rStyle w:val="Hyperlink"/>
                <w:rFonts w:ascii="Franklin Gothic Book" w:hAnsi="Franklin Gothic Book"/>
              </w:rPr>
            </w:pPr>
            <w:hyperlink r:id="rId31" w:history="1">
              <w:r w:rsidR="00B239B0" w:rsidRPr="006F132C">
                <w:rPr>
                  <w:rStyle w:val="Hyperlink"/>
                  <w:rFonts w:ascii="Franklin Gothic Book" w:hAnsi="Franklin Gothic Book"/>
                </w:rPr>
                <w:t>https://www.myflfamilies.com/covid19/access.shtml</w:t>
              </w:r>
            </w:hyperlink>
          </w:p>
          <w:p w14:paraId="123216BB" w14:textId="77777777" w:rsidR="00750B26" w:rsidRDefault="00750B26" w:rsidP="00BC278E">
            <w:pPr>
              <w:rPr>
                <w:rFonts w:ascii="Franklin Gothic Book" w:hAnsi="Franklin Gothic Book" w:cs="Segoe UI"/>
                <w:color w:val="212529"/>
              </w:rPr>
            </w:pPr>
          </w:p>
          <w:p w14:paraId="0FDBA912" w14:textId="7574857E" w:rsidR="00B239B0" w:rsidRPr="006F132C" w:rsidRDefault="00BC278E" w:rsidP="00BC278E">
            <w:pPr>
              <w:rPr>
                <w:rFonts w:ascii="Franklin Gothic Book" w:hAnsi="Franklin Gothic Book" w:cs="Segoe UI"/>
                <w:color w:val="212529"/>
              </w:rPr>
            </w:pPr>
            <w:r w:rsidRPr="006F132C">
              <w:rPr>
                <w:rFonts w:ascii="Franklin Gothic Book" w:hAnsi="Franklin Gothic Book" w:cs="Segoe UI"/>
                <w:color w:val="212529"/>
              </w:rPr>
              <w:t>Food</w:t>
            </w:r>
            <w:r w:rsidR="00B239B0" w:rsidRPr="006F132C">
              <w:rPr>
                <w:rFonts w:ascii="Franklin Gothic Book" w:hAnsi="Franklin Gothic Book" w:cs="Segoe UI"/>
                <w:color w:val="212529"/>
              </w:rPr>
              <w:t xml:space="preserve"> </w:t>
            </w:r>
            <w:r w:rsidRPr="006F132C">
              <w:rPr>
                <w:rFonts w:ascii="Franklin Gothic Book" w:hAnsi="Franklin Gothic Book" w:cs="Segoe UI"/>
                <w:color w:val="212529"/>
              </w:rPr>
              <w:t>A</w:t>
            </w:r>
            <w:r w:rsidR="00B239B0" w:rsidRPr="006F132C">
              <w:rPr>
                <w:rFonts w:ascii="Franklin Gothic Book" w:hAnsi="Franklin Gothic Book" w:cs="Segoe UI"/>
                <w:color w:val="212529"/>
              </w:rPr>
              <w:t xml:space="preserve">ssistance (SNAP), </w:t>
            </w:r>
            <w:r w:rsidRPr="006F132C">
              <w:rPr>
                <w:rFonts w:ascii="Franklin Gothic Book" w:hAnsi="Franklin Gothic Book" w:cs="Segoe UI"/>
                <w:color w:val="212529"/>
              </w:rPr>
              <w:t>C</w:t>
            </w:r>
            <w:r w:rsidR="00B239B0" w:rsidRPr="006F132C">
              <w:rPr>
                <w:rFonts w:ascii="Franklin Gothic Book" w:hAnsi="Franklin Gothic Book" w:cs="Segoe UI"/>
                <w:color w:val="212529"/>
              </w:rPr>
              <w:t xml:space="preserve">ash </w:t>
            </w:r>
            <w:r w:rsidRPr="006F132C">
              <w:rPr>
                <w:rFonts w:ascii="Franklin Gothic Book" w:hAnsi="Franklin Gothic Book" w:cs="Segoe UI"/>
                <w:color w:val="212529"/>
              </w:rPr>
              <w:t>A</w:t>
            </w:r>
            <w:r w:rsidR="00B239B0" w:rsidRPr="006F132C">
              <w:rPr>
                <w:rFonts w:ascii="Franklin Gothic Book" w:hAnsi="Franklin Gothic Book" w:cs="Segoe UI"/>
                <w:color w:val="212529"/>
              </w:rPr>
              <w:t>ssistance (TANF) or Medicaid</w:t>
            </w:r>
            <w:r w:rsidRPr="006F132C">
              <w:rPr>
                <w:rFonts w:ascii="Franklin Gothic Book" w:hAnsi="Franklin Gothic Book" w:cs="Segoe UI"/>
                <w:color w:val="212529"/>
              </w:rPr>
              <w:t xml:space="preserve"> </w:t>
            </w:r>
            <w:hyperlink r:id="rId32" w:history="1">
              <w:r w:rsidR="00B239B0" w:rsidRPr="006F132C">
                <w:rPr>
                  <w:rStyle w:val="Hyperlink"/>
                  <w:rFonts w:ascii="Franklin Gothic Book" w:hAnsi="Franklin Gothic Book" w:cs="Segoe UI"/>
                  <w:color w:val="17718C"/>
                </w:rPr>
                <w:t>https://www.myflorida.com/accessflorida/</w:t>
              </w:r>
            </w:hyperlink>
            <w:r w:rsidR="00B239B0" w:rsidRPr="006F132C">
              <w:rPr>
                <w:rFonts w:ascii="Franklin Gothic Book" w:hAnsi="Franklin Gothic Book" w:cs="Segoe UI"/>
                <w:color w:val="212529"/>
              </w:rPr>
              <w:t>.</w:t>
            </w:r>
          </w:p>
          <w:p w14:paraId="2480ECF8" w14:textId="2BDDC7A5" w:rsidR="00B239B0" w:rsidRPr="005E5E03" w:rsidRDefault="00B239B0" w:rsidP="00BC278E">
            <w:pPr>
              <w:shd w:val="clear" w:color="auto" w:fill="FFFFFF"/>
              <w:spacing w:before="100" w:beforeAutospacing="1" w:after="100" w:afterAutospacing="1"/>
              <w:rPr>
                <w:rFonts w:ascii="Franklin Gothic Book" w:hAnsi="Franklin Gothic Book" w:cs="Segoe UI"/>
                <w:color w:val="212529"/>
              </w:rPr>
            </w:pPr>
          </w:p>
        </w:tc>
        <w:tc>
          <w:tcPr>
            <w:tcW w:w="4045" w:type="dxa"/>
          </w:tcPr>
          <w:p w14:paraId="1248A045" w14:textId="061612E5" w:rsidR="00B239B0" w:rsidRPr="00641CD0" w:rsidRDefault="00C72A62" w:rsidP="00BB202F">
            <w:pPr>
              <w:pStyle w:val="NormalWeb"/>
              <w:shd w:val="clear" w:color="auto" w:fill="FFFFFF"/>
              <w:spacing w:before="0" w:beforeAutospacing="0" w:after="360" w:afterAutospacing="0"/>
              <w:textAlignment w:val="baseline"/>
              <w:rPr>
                <w:rStyle w:val="Hyperlink"/>
                <w:rFonts w:ascii="Franklin Gothic Book" w:hAnsi="Franklin Gothic Book"/>
                <w:sz w:val="22"/>
                <w:szCs w:val="22"/>
              </w:rPr>
            </w:pPr>
            <w:hyperlink r:id="rId33" w:history="1">
              <w:r w:rsidR="00B239B0" w:rsidRPr="00641CD0">
                <w:rPr>
                  <w:rStyle w:val="Hyperlink"/>
                  <w:rFonts w:ascii="Franklin Gothic Book" w:hAnsi="Franklin Gothic Book"/>
                  <w:sz w:val="22"/>
                  <w:szCs w:val="22"/>
                </w:rPr>
                <w:t>https://www.childhoodpreparedness.org/corona</w:t>
              </w:r>
            </w:hyperlink>
          </w:p>
          <w:p w14:paraId="1FC36083" w14:textId="201E3390" w:rsidR="00641CD0" w:rsidRPr="00641CD0" w:rsidRDefault="00641CD0" w:rsidP="00641CD0">
            <w:pPr>
              <w:pStyle w:val="NormalWeb"/>
              <w:shd w:val="clear" w:color="auto" w:fill="FFFFFF"/>
              <w:spacing w:after="360"/>
              <w:textAlignment w:val="baseline"/>
              <w:rPr>
                <w:rFonts w:ascii="Franklin Gothic Book" w:hAnsi="Franklin Gothic Book"/>
                <w:noProof/>
                <w:sz w:val="22"/>
                <w:szCs w:val="22"/>
              </w:rPr>
            </w:pPr>
            <w:r w:rsidRPr="00641CD0">
              <w:rPr>
                <w:rFonts w:ascii="Franklin Gothic Book" w:hAnsi="Franklin Gothic Book"/>
                <w:b/>
                <w:bCs/>
                <w:noProof/>
                <w:sz w:val="22"/>
                <w:szCs w:val="22"/>
              </w:rPr>
              <w:t>PPE Supplies</w:t>
            </w:r>
            <w:r w:rsidRPr="00641CD0">
              <w:rPr>
                <w:rFonts w:ascii="Franklin Gothic Book" w:hAnsi="Franklin Gothic Book"/>
                <w:noProof/>
                <w:sz w:val="22"/>
                <w:szCs w:val="22"/>
              </w:rPr>
              <w:t xml:space="preserve">: </w:t>
            </w:r>
            <w:hyperlink r:id="rId34" w:history="1">
              <w:r w:rsidRPr="00641CD0">
                <w:rPr>
                  <w:rStyle w:val="Hyperlink"/>
                  <w:rFonts w:ascii="Franklin Gothic Book" w:hAnsi="Franklin Gothic Book"/>
                  <w:noProof/>
                  <w:sz w:val="22"/>
                  <w:szCs w:val="22"/>
                </w:rPr>
                <w:t>https://lionheart-safety.myshopify.com/collections/all/icp?sort_by=best-selling</w:t>
              </w:r>
            </w:hyperlink>
          </w:p>
          <w:p w14:paraId="0F6071F2" w14:textId="45EAD96E" w:rsidR="00B239B0" w:rsidRPr="00641CD0" w:rsidRDefault="00B239B0" w:rsidP="00BB202F">
            <w:pPr>
              <w:jc w:val="center"/>
              <w:rPr>
                <w:rFonts w:ascii="Franklin Gothic Book" w:eastAsia="Times New Roman" w:hAnsi="Franklin Gothic Book"/>
              </w:rPr>
            </w:pPr>
          </w:p>
          <w:p w14:paraId="010FAD6E" w14:textId="1DB04C01" w:rsidR="00641CD0" w:rsidRPr="00641CD0" w:rsidRDefault="00641CD0" w:rsidP="00BB202F">
            <w:pPr>
              <w:jc w:val="center"/>
              <w:rPr>
                <w:rFonts w:ascii="Franklin Gothic Book" w:eastAsia="Times New Roman" w:hAnsi="Franklin Gothic Book"/>
              </w:rPr>
            </w:pPr>
          </w:p>
        </w:tc>
      </w:tr>
      <w:tr w:rsidR="00E17326" w:rsidRPr="005E5E03" w14:paraId="01CEB0E2" w14:textId="77777777" w:rsidTr="0042050A">
        <w:trPr>
          <w:trHeight w:val="772"/>
        </w:trPr>
        <w:tc>
          <w:tcPr>
            <w:tcW w:w="4225" w:type="dxa"/>
            <w:shd w:val="clear" w:color="auto" w:fill="92D050"/>
            <w:vAlign w:val="center"/>
          </w:tcPr>
          <w:p w14:paraId="67B307C4" w14:textId="41A45BCD" w:rsidR="00E17326" w:rsidRPr="005E5E03" w:rsidRDefault="00E17326" w:rsidP="00E17326">
            <w:pPr>
              <w:jc w:val="center"/>
              <w:rPr>
                <w:rFonts w:ascii="Franklin Gothic Book" w:hAnsi="Franklin Gothic Book"/>
                <w:color w:val="0070C0"/>
                <w:sz w:val="28"/>
                <w:szCs w:val="28"/>
              </w:rPr>
            </w:pPr>
            <w:r>
              <w:rPr>
                <w:rFonts w:ascii="Franklin Gothic Book" w:hAnsi="Franklin Gothic Book"/>
                <w:b/>
                <w:bCs/>
                <w:sz w:val="28"/>
                <w:szCs w:val="28"/>
              </w:rPr>
              <w:lastRenderedPageBreak/>
              <w:t>Paycheck Protection Program Loan</w:t>
            </w:r>
            <w:r w:rsidRPr="0018086D">
              <w:rPr>
                <w:rFonts w:ascii="Franklin Gothic Book" w:hAnsi="Franklin Gothic Book"/>
                <w:b/>
                <w:bCs/>
                <w:sz w:val="28"/>
                <w:szCs w:val="28"/>
              </w:rPr>
              <w:t xml:space="preserve"> </w:t>
            </w:r>
          </w:p>
        </w:tc>
        <w:tc>
          <w:tcPr>
            <w:tcW w:w="4680" w:type="dxa"/>
            <w:shd w:val="clear" w:color="auto" w:fill="92D050"/>
            <w:vAlign w:val="center"/>
          </w:tcPr>
          <w:p w14:paraId="5A3DD859" w14:textId="53237279" w:rsidR="00E17326" w:rsidRPr="005E5E03" w:rsidRDefault="00195805" w:rsidP="00E17326">
            <w:pPr>
              <w:jc w:val="center"/>
              <w:rPr>
                <w:rFonts w:ascii="Franklin Gothic Book" w:hAnsi="Franklin Gothic Book"/>
                <w:b/>
                <w:bCs/>
                <w:sz w:val="28"/>
                <w:szCs w:val="28"/>
              </w:rPr>
            </w:pPr>
            <w:r>
              <w:rPr>
                <w:rFonts w:ascii="Franklin Gothic Book" w:hAnsi="Franklin Gothic Book"/>
                <w:b/>
                <w:bCs/>
                <w:sz w:val="28"/>
                <w:szCs w:val="28"/>
              </w:rPr>
              <w:t>Early Childhood Training and Technical Assistance System</w:t>
            </w:r>
          </w:p>
        </w:tc>
        <w:tc>
          <w:tcPr>
            <w:tcW w:w="4045" w:type="dxa"/>
            <w:shd w:val="clear" w:color="auto" w:fill="92D050"/>
            <w:vAlign w:val="center"/>
          </w:tcPr>
          <w:p w14:paraId="11A1A8A0" w14:textId="0EA2ECB7" w:rsidR="00E17326" w:rsidRPr="00EA0118" w:rsidRDefault="00EA0118" w:rsidP="00E17326">
            <w:pPr>
              <w:jc w:val="center"/>
              <w:rPr>
                <w:rFonts w:ascii="Franklin Gothic Book" w:hAnsi="Franklin Gothic Book"/>
                <w:b/>
                <w:bCs/>
                <w:sz w:val="28"/>
                <w:szCs w:val="28"/>
              </w:rPr>
            </w:pPr>
            <w:r w:rsidRPr="00EA0118">
              <w:rPr>
                <w:rFonts w:ascii="Franklin Gothic Book" w:hAnsi="Franklin Gothic Book" w:cs="Arial"/>
                <w:b/>
                <w:bCs/>
                <w:color w:val="000000"/>
                <w:sz w:val="28"/>
                <w:szCs w:val="28"/>
              </w:rPr>
              <w:t>Fisher &amp; Phillips LLP</w:t>
            </w:r>
            <w:r w:rsidR="00810D6B">
              <w:rPr>
                <w:rFonts w:ascii="Franklin Gothic Book" w:hAnsi="Franklin Gothic Book" w:cs="Arial"/>
                <w:b/>
                <w:bCs/>
                <w:color w:val="000000"/>
                <w:sz w:val="28"/>
                <w:szCs w:val="28"/>
              </w:rPr>
              <w:t xml:space="preserve"> (Law Firm)</w:t>
            </w:r>
          </w:p>
        </w:tc>
      </w:tr>
      <w:tr w:rsidR="00E17326" w:rsidRPr="002E1EE1" w14:paraId="23BF7AA6" w14:textId="77777777" w:rsidTr="00195805">
        <w:trPr>
          <w:trHeight w:val="3445"/>
        </w:trPr>
        <w:tc>
          <w:tcPr>
            <w:tcW w:w="4225" w:type="dxa"/>
          </w:tcPr>
          <w:p w14:paraId="29BB2ECB" w14:textId="77777777" w:rsidR="00A714F5" w:rsidRPr="00195805" w:rsidRDefault="00C72A62" w:rsidP="00195805">
            <w:pPr>
              <w:pStyle w:val="NormalWeb"/>
              <w:shd w:val="clear" w:color="auto" w:fill="FFFFFF"/>
              <w:spacing w:before="0" w:beforeAutospacing="0" w:after="360" w:afterAutospacing="0"/>
              <w:textAlignment w:val="baseline"/>
              <w:rPr>
                <w:rFonts w:ascii="Franklin Gothic Book" w:hAnsi="Franklin Gothic Book"/>
                <w:sz w:val="22"/>
                <w:szCs w:val="22"/>
              </w:rPr>
            </w:pPr>
            <w:hyperlink r:id="rId35" w:history="1">
              <w:r w:rsidR="00A714F5" w:rsidRPr="00195805">
                <w:rPr>
                  <w:rStyle w:val="Hyperlink"/>
                  <w:rFonts w:ascii="Franklin Gothic Book" w:hAnsi="Franklin Gothic Book"/>
                  <w:sz w:val="22"/>
                  <w:szCs w:val="22"/>
                </w:rPr>
                <w:t>Paycheck Protection Program (sba.gov)</w:t>
              </w:r>
            </w:hyperlink>
          </w:p>
          <w:p w14:paraId="4F69DA08" w14:textId="77777777" w:rsidR="00195805" w:rsidRPr="00195805" w:rsidRDefault="00C72A62" w:rsidP="00195805">
            <w:pPr>
              <w:spacing w:after="240"/>
              <w:jc w:val="center"/>
              <w:rPr>
                <w:rStyle w:val="Hyperlink"/>
                <w:rFonts w:ascii="Franklin Gothic Book" w:hAnsi="Franklin Gothic Book"/>
              </w:rPr>
            </w:pPr>
            <w:hyperlink r:id="rId36" w:history="1">
              <w:r w:rsidR="00195805" w:rsidRPr="00195805">
                <w:rPr>
                  <w:rStyle w:val="Hyperlink"/>
                  <w:rFonts w:ascii="Franklin Gothic Book" w:hAnsi="Franklin Gothic Book"/>
                </w:rPr>
                <w:t>https://home.treasury.gov/system/files/136/Paycheck-Protection-Program-Frequently-Asked-Questions.pdf</w:t>
              </w:r>
            </w:hyperlink>
          </w:p>
          <w:p w14:paraId="725956E9" w14:textId="70A7309E" w:rsidR="00E17326" w:rsidRPr="009A6681" w:rsidRDefault="00195805" w:rsidP="00195805">
            <w:pPr>
              <w:spacing w:after="240"/>
              <w:jc w:val="center"/>
              <w:rPr>
                <w:rFonts w:ascii="Franklin Gothic Book" w:hAnsi="Franklin Gothic Book"/>
                <w:color w:val="212121"/>
                <w:shd w:val="clear" w:color="auto" w:fill="FFFFFF"/>
              </w:rPr>
            </w:pPr>
            <w:r w:rsidRPr="00195805">
              <w:rPr>
                <w:rStyle w:val="Hyperlink"/>
                <w:rFonts w:ascii="Franklin Gothic Book" w:hAnsi="Franklin Gothic Book"/>
                <w:b/>
                <w:bCs/>
                <w:color w:val="auto"/>
                <w:u w:val="none"/>
              </w:rPr>
              <w:t xml:space="preserve">Loan Details &amp; Forgiveness </w:t>
            </w:r>
            <w:hyperlink r:id="rId37" w:history="1">
              <w:r w:rsidRPr="00195805">
                <w:rPr>
                  <w:rStyle w:val="Hyperlink"/>
                  <w:rFonts w:ascii="Franklin Gothic Book" w:hAnsi="Franklin Gothic Book"/>
                </w:rPr>
                <w:t>https://www.sba.gov/funding-programs/loans/coronavirus-relief-options/paycheck-protection-program</w:t>
              </w:r>
            </w:hyperlink>
          </w:p>
        </w:tc>
        <w:tc>
          <w:tcPr>
            <w:tcW w:w="4680" w:type="dxa"/>
          </w:tcPr>
          <w:p w14:paraId="68682B51" w14:textId="4DCB8C91" w:rsidR="00E547E2" w:rsidRPr="00195805" w:rsidRDefault="00C72A62" w:rsidP="00E17326">
            <w:pPr>
              <w:spacing w:after="240"/>
              <w:jc w:val="center"/>
              <w:rPr>
                <w:rFonts w:ascii="Franklin Gothic Book" w:hAnsi="Franklin Gothic Book"/>
              </w:rPr>
            </w:pPr>
            <w:hyperlink r:id="rId38" w:history="1">
              <w:r w:rsidR="00195805" w:rsidRPr="00195805">
                <w:rPr>
                  <w:rStyle w:val="Hyperlink"/>
                  <w:rFonts w:ascii="Franklin Gothic Book" w:hAnsi="Franklin Gothic Book"/>
                </w:rPr>
                <w:t>Early Care and Education Providers: Taking Advantage of the New Small Business Administration Loan and Grant Programs | Early Childhood Training and Technical Assistance System (hhs.gov)</w:t>
              </w:r>
            </w:hyperlink>
          </w:p>
        </w:tc>
        <w:tc>
          <w:tcPr>
            <w:tcW w:w="4045" w:type="dxa"/>
          </w:tcPr>
          <w:p w14:paraId="3A8E5A72" w14:textId="77777777" w:rsidR="0080410B" w:rsidRDefault="00B0799A" w:rsidP="00E17326">
            <w:pPr>
              <w:rPr>
                <w:rFonts w:ascii="Franklin Gothic Book" w:hAnsi="Franklin Gothic Book"/>
              </w:rPr>
            </w:pPr>
            <w:r w:rsidRPr="00810D6B">
              <w:rPr>
                <w:rFonts w:ascii="Franklin Gothic Book" w:hAnsi="Franklin Gothic Book"/>
              </w:rPr>
              <w:t xml:space="preserve">Workplace </w:t>
            </w:r>
            <w:r w:rsidR="0080410B">
              <w:rPr>
                <w:rFonts w:ascii="Franklin Gothic Book" w:hAnsi="Franklin Gothic Book"/>
              </w:rPr>
              <w:t xml:space="preserve">Legal </w:t>
            </w:r>
            <w:r w:rsidRPr="00810D6B">
              <w:rPr>
                <w:rFonts w:ascii="Franklin Gothic Book" w:hAnsi="Franklin Gothic Book"/>
              </w:rPr>
              <w:t>Solutions for Employers</w:t>
            </w:r>
            <w:r w:rsidR="00352723" w:rsidRPr="00810D6B">
              <w:rPr>
                <w:rFonts w:ascii="Franklin Gothic Book" w:hAnsi="Franklin Gothic Book"/>
              </w:rPr>
              <w:t xml:space="preserve"> </w:t>
            </w:r>
          </w:p>
          <w:p w14:paraId="1BCCED23" w14:textId="77777777" w:rsidR="0080410B" w:rsidRDefault="0080410B" w:rsidP="00E17326">
            <w:pPr>
              <w:rPr>
                <w:rFonts w:ascii="Franklin Gothic Book" w:hAnsi="Franklin Gothic Book"/>
              </w:rPr>
            </w:pPr>
          </w:p>
          <w:p w14:paraId="02378013" w14:textId="4B65E456" w:rsidR="00E17326" w:rsidRPr="0080410B" w:rsidRDefault="00637BCC" w:rsidP="00E17326">
            <w:pPr>
              <w:rPr>
                <w:rFonts w:ascii="Franklin Gothic Book" w:hAnsi="Franklin Gothic Book"/>
                <w:b/>
                <w:bCs/>
                <w:sz w:val="28"/>
                <w:szCs w:val="28"/>
                <w:u w:val="single"/>
              </w:rPr>
            </w:pPr>
            <w:r w:rsidRPr="0080410B">
              <w:rPr>
                <w:rFonts w:ascii="Franklin Gothic Book" w:hAnsi="Franklin Gothic Book"/>
                <w:b/>
                <w:bCs/>
                <w:sz w:val="28"/>
                <w:szCs w:val="28"/>
                <w:u w:val="single"/>
              </w:rPr>
              <w:t>COVID-19 Resources</w:t>
            </w:r>
            <w:r w:rsidR="0080410B">
              <w:rPr>
                <w:rFonts w:ascii="Franklin Gothic Book" w:hAnsi="Franklin Gothic Book"/>
                <w:b/>
                <w:bCs/>
                <w:sz w:val="28"/>
                <w:szCs w:val="28"/>
                <w:u w:val="single"/>
              </w:rPr>
              <w:t>:</w:t>
            </w:r>
          </w:p>
          <w:p w14:paraId="2892C5CC" w14:textId="77777777" w:rsidR="00C9794B" w:rsidRPr="00810D6B" w:rsidRDefault="00C9794B" w:rsidP="00E17326">
            <w:pPr>
              <w:rPr>
                <w:rFonts w:ascii="Franklin Gothic Book" w:hAnsi="Franklin Gothic Book"/>
              </w:rPr>
            </w:pPr>
          </w:p>
          <w:p w14:paraId="4E6694C5" w14:textId="77777777" w:rsidR="00E17326" w:rsidRPr="00810D6B" w:rsidRDefault="00C72A62" w:rsidP="00E17326">
            <w:pPr>
              <w:rPr>
                <w:rFonts w:ascii="Franklin Gothic Book" w:hAnsi="Franklin Gothic Book"/>
                <w:color w:val="2F5496"/>
              </w:rPr>
            </w:pPr>
            <w:hyperlink r:id="rId39" w:history="1">
              <w:r w:rsidR="00637BCC" w:rsidRPr="00810D6B">
                <w:rPr>
                  <w:rStyle w:val="Hyperlink"/>
                  <w:rFonts w:ascii="Franklin Gothic Book" w:hAnsi="Franklin Gothic Book"/>
                </w:rPr>
                <w:t>https://www.fisherphillips.com/fisher-phillips-comprehensive-covid-19-resource-center</w:t>
              </w:r>
            </w:hyperlink>
          </w:p>
          <w:p w14:paraId="7C31FE60" w14:textId="77777777" w:rsidR="00637BCC" w:rsidRPr="00810D6B" w:rsidRDefault="00637BCC" w:rsidP="00E17326">
            <w:pPr>
              <w:rPr>
                <w:rFonts w:ascii="Franklin Gothic Book" w:hAnsi="Franklin Gothic Book"/>
                <w:color w:val="2F5496"/>
              </w:rPr>
            </w:pPr>
          </w:p>
          <w:p w14:paraId="7F52BA3C" w14:textId="33F3F73E" w:rsidR="0080410B" w:rsidRPr="003B1E6F" w:rsidRDefault="005E343E" w:rsidP="00195805">
            <w:pPr>
              <w:rPr>
                <w:rFonts w:ascii="Franklin Gothic Book" w:hAnsi="Franklin Gothic Book"/>
                <w:color w:val="000000"/>
                <w:shd w:val="clear" w:color="auto" w:fill="FFFFFF"/>
              </w:rPr>
            </w:pPr>
            <w:r w:rsidRPr="00810D6B">
              <w:rPr>
                <w:rFonts w:ascii="Franklin Gothic Book" w:hAnsi="Franklin Gothic Book"/>
                <w:b/>
                <w:bCs/>
                <w:sz w:val="28"/>
                <w:szCs w:val="28"/>
                <w:u w:val="single"/>
              </w:rPr>
              <w:t>Vaccine Resources:</w:t>
            </w:r>
            <w:r w:rsidRPr="00810D6B">
              <w:rPr>
                <w:rFonts w:ascii="Franklin Gothic Book" w:hAnsi="Franklin Gothic Book"/>
                <w:sz w:val="28"/>
                <w:szCs w:val="28"/>
              </w:rPr>
              <w:t xml:space="preserve"> </w:t>
            </w:r>
            <w:hyperlink r:id="rId40" w:history="1">
              <w:r w:rsidRPr="00810D6B">
                <w:rPr>
                  <w:rStyle w:val="Hyperlink"/>
                  <w:rFonts w:ascii="Franklin Gothic Book" w:hAnsi="Franklin Gothic Book"/>
                </w:rPr>
                <w:t>https://www.fisherphillips.com/vaccine-resource-center</w:t>
              </w:r>
            </w:hyperlink>
          </w:p>
        </w:tc>
      </w:tr>
      <w:tr w:rsidR="00B34ABE" w:rsidRPr="005E5E03" w14:paraId="1C7D3F4B" w14:textId="77777777" w:rsidTr="007C3018">
        <w:trPr>
          <w:trHeight w:val="772"/>
        </w:trPr>
        <w:tc>
          <w:tcPr>
            <w:tcW w:w="4225" w:type="dxa"/>
            <w:shd w:val="clear" w:color="auto" w:fill="92D050"/>
            <w:vAlign w:val="center"/>
          </w:tcPr>
          <w:p w14:paraId="60F01124" w14:textId="03D92ED5" w:rsidR="00B34ABE" w:rsidRPr="005E5E03" w:rsidRDefault="00B34ABE" w:rsidP="00B34ABE">
            <w:pPr>
              <w:jc w:val="center"/>
              <w:rPr>
                <w:rFonts w:ascii="Franklin Gothic Book" w:hAnsi="Franklin Gothic Book"/>
                <w:color w:val="0070C0"/>
                <w:sz w:val="28"/>
                <w:szCs w:val="28"/>
              </w:rPr>
            </w:pPr>
            <w:r>
              <w:rPr>
                <w:rFonts w:ascii="Franklin Gothic Book" w:hAnsi="Franklin Gothic Book"/>
                <w:b/>
                <w:bCs/>
                <w:sz w:val="28"/>
                <w:szCs w:val="28"/>
              </w:rPr>
              <w:t>City of Orlando</w:t>
            </w:r>
          </w:p>
        </w:tc>
        <w:tc>
          <w:tcPr>
            <w:tcW w:w="4680" w:type="dxa"/>
            <w:shd w:val="clear" w:color="auto" w:fill="92D050"/>
            <w:vAlign w:val="center"/>
          </w:tcPr>
          <w:p w14:paraId="74CE72E2" w14:textId="789ACE90" w:rsidR="00B34ABE" w:rsidRPr="005E5E03" w:rsidRDefault="00B34ABE" w:rsidP="00B34ABE">
            <w:pPr>
              <w:jc w:val="center"/>
              <w:rPr>
                <w:rFonts w:ascii="Franklin Gothic Book" w:hAnsi="Franklin Gothic Book"/>
                <w:b/>
                <w:bCs/>
                <w:sz w:val="28"/>
                <w:szCs w:val="28"/>
              </w:rPr>
            </w:pPr>
            <w:r>
              <w:rPr>
                <w:rFonts w:ascii="Franklin Gothic Book" w:hAnsi="Franklin Gothic Book"/>
                <w:b/>
                <w:bCs/>
                <w:sz w:val="28"/>
                <w:szCs w:val="28"/>
              </w:rPr>
              <w:t>Orange County Government</w:t>
            </w:r>
          </w:p>
        </w:tc>
        <w:tc>
          <w:tcPr>
            <w:tcW w:w="4045" w:type="dxa"/>
            <w:shd w:val="clear" w:color="auto" w:fill="92D050"/>
            <w:vAlign w:val="center"/>
          </w:tcPr>
          <w:p w14:paraId="7BB0F2C4" w14:textId="319B5134" w:rsidR="00B34ABE" w:rsidRDefault="00B34ABE" w:rsidP="00392B7B">
            <w:pPr>
              <w:jc w:val="center"/>
              <w:rPr>
                <w:rFonts w:ascii="Franklin Gothic Book" w:hAnsi="Franklin Gothic Book"/>
                <w:b/>
                <w:bCs/>
                <w:sz w:val="28"/>
                <w:szCs w:val="28"/>
              </w:rPr>
            </w:pPr>
            <w:r>
              <w:rPr>
                <w:rFonts w:ascii="Franklin Gothic Book" w:hAnsi="Franklin Gothic Book"/>
                <w:b/>
                <w:bCs/>
                <w:sz w:val="28"/>
                <w:szCs w:val="28"/>
              </w:rPr>
              <w:t>Kids Health from Nemours</w:t>
            </w:r>
          </w:p>
          <w:p w14:paraId="2F1A3C04" w14:textId="7A9AC64F" w:rsidR="00B34ABE" w:rsidRPr="0018086D" w:rsidRDefault="00B34ABE" w:rsidP="00B34ABE">
            <w:pPr>
              <w:jc w:val="center"/>
              <w:rPr>
                <w:rFonts w:ascii="Franklin Gothic Book" w:hAnsi="Franklin Gothic Book"/>
                <w:b/>
                <w:bCs/>
                <w:sz w:val="28"/>
                <w:szCs w:val="28"/>
              </w:rPr>
            </w:pPr>
          </w:p>
        </w:tc>
      </w:tr>
      <w:tr w:rsidR="00B34ABE" w:rsidRPr="00324C3F" w14:paraId="4A0FDC26" w14:textId="77777777" w:rsidTr="0097172F">
        <w:trPr>
          <w:trHeight w:val="826"/>
        </w:trPr>
        <w:tc>
          <w:tcPr>
            <w:tcW w:w="4225" w:type="dxa"/>
          </w:tcPr>
          <w:p w14:paraId="4BD920AB" w14:textId="2078063C" w:rsidR="001900DC" w:rsidRPr="0097172F" w:rsidRDefault="00C72A62" w:rsidP="00B34ABE">
            <w:pPr>
              <w:rPr>
                <w:rFonts w:ascii="Franklin Gothic Book" w:hAnsi="Franklin Gothic Book"/>
              </w:rPr>
            </w:pPr>
            <w:hyperlink r:id="rId41" w:history="1">
              <w:r w:rsidR="0097172F" w:rsidRPr="0097172F">
                <w:rPr>
                  <w:rStyle w:val="Hyperlink"/>
                  <w:rFonts w:ascii="Franklin Gothic Book" w:hAnsi="Franklin Gothic Book"/>
                </w:rPr>
                <w:t>Coronavirus COVID-19 Information - City of Orlando</w:t>
              </w:r>
            </w:hyperlink>
          </w:p>
        </w:tc>
        <w:tc>
          <w:tcPr>
            <w:tcW w:w="4680" w:type="dxa"/>
          </w:tcPr>
          <w:p w14:paraId="2714C809" w14:textId="77777777" w:rsidR="00B34ABE" w:rsidRPr="005F5D68" w:rsidRDefault="00C72A62" w:rsidP="00B34ABE">
            <w:pPr>
              <w:rPr>
                <w:rStyle w:val="Hyperlink"/>
                <w:rFonts w:asciiTheme="minorHAnsi" w:hAnsiTheme="minorHAnsi" w:cstheme="minorHAnsi"/>
              </w:rPr>
            </w:pPr>
            <w:hyperlink r:id="rId42" w:anchor=".Xo8tPchKhPZ" w:history="1">
              <w:r w:rsidR="00B34ABE" w:rsidRPr="005F5D68">
                <w:rPr>
                  <w:rStyle w:val="Hyperlink"/>
                  <w:rFonts w:asciiTheme="minorHAnsi" w:hAnsiTheme="minorHAnsi" w:cstheme="minorHAnsi"/>
                </w:rPr>
                <w:t>http://orangecountyfl.net/EmergencySafety/Coronavirus.aspx#.Xo8tPchKhPZ</w:t>
              </w:r>
            </w:hyperlink>
          </w:p>
          <w:p w14:paraId="4840844D" w14:textId="77777777" w:rsidR="000B3F98" w:rsidRPr="005F5D68" w:rsidRDefault="000B3F98" w:rsidP="00B34ABE">
            <w:pPr>
              <w:rPr>
                <w:rStyle w:val="Hyperlink"/>
                <w:rFonts w:asciiTheme="minorHAnsi" w:hAnsiTheme="minorHAnsi" w:cstheme="minorHAnsi"/>
              </w:rPr>
            </w:pPr>
          </w:p>
          <w:p w14:paraId="63C71A8F" w14:textId="0B1C5F87" w:rsidR="000B3F98" w:rsidRPr="005F5D68" w:rsidRDefault="000B3F98" w:rsidP="00B34ABE">
            <w:pPr>
              <w:rPr>
                <w:rFonts w:asciiTheme="minorHAnsi" w:hAnsiTheme="minorHAnsi" w:cstheme="minorHAnsi"/>
              </w:rPr>
            </w:pPr>
          </w:p>
        </w:tc>
        <w:tc>
          <w:tcPr>
            <w:tcW w:w="4045" w:type="dxa"/>
          </w:tcPr>
          <w:p w14:paraId="6852C301" w14:textId="0E789778" w:rsidR="00B34ABE" w:rsidRPr="001B1AA9" w:rsidRDefault="00C72A62" w:rsidP="00B34ABE">
            <w:pPr>
              <w:rPr>
                <w:rFonts w:ascii="Franklin Gothic Book" w:hAnsi="Franklin Gothic Book"/>
                <w:shd w:val="clear" w:color="auto" w:fill="FFFFFF"/>
              </w:rPr>
            </w:pPr>
            <w:hyperlink r:id="rId43" w:history="1">
              <w:r w:rsidR="00B34ABE" w:rsidRPr="00281D85">
                <w:rPr>
                  <w:rStyle w:val="Hyperlink"/>
                  <w:rFonts w:ascii="Franklin Gothic Book" w:hAnsi="Franklin Gothic Book"/>
                </w:rPr>
                <w:t>https://kidshealth.org/en/parents/coronavirus-teachers.html?ref=search</w:t>
              </w:r>
            </w:hyperlink>
          </w:p>
        </w:tc>
      </w:tr>
      <w:tr w:rsidR="00B34ABE" w:rsidRPr="005E5E03" w14:paraId="682A5A5C" w14:textId="77777777" w:rsidTr="000F57FD">
        <w:trPr>
          <w:trHeight w:val="1087"/>
        </w:trPr>
        <w:tc>
          <w:tcPr>
            <w:tcW w:w="4225" w:type="dxa"/>
            <w:shd w:val="clear" w:color="auto" w:fill="92D050"/>
            <w:vAlign w:val="center"/>
          </w:tcPr>
          <w:p w14:paraId="4ECCF772" w14:textId="77777777" w:rsidR="00B34ABE" w:rsidRDefault="00B34ABE" w:rsidP="00B34ABE">
            <w:pPr>
              <w:jc w:val="center"/>
              <w:rPr>
                <w:rFonts w:ascii="Franklin Gothic Book" w:hAnsi="Franklin Gothic Book"/>
                <w:b/>
                <w:bCs/>
                <w:sz w:val="28"/>
                <w:szCs w:val="28"/>
              </w:rPr>
            </w:pPr>
            <w:r>
              <w:rPr>
                <w:rFonts w:ascii="Franklin Gothic Book" w:hAnsi="Franklin Gothic Book"/>
                <w:b/>
                <w:bCs/>
                <w:sz w:val="28"/>
                <w:szCs w:val="28"/>
              </w:rPr>
              <w:t xml:space="preserve">Child Care Works Advocacy </w:t>
            </w:r>
          </w:p>
          <w:p w14:paraId="283DA143" w14:textId="77777777" w:rsidR="00B34ABE" w:rsidRDefault="00B34ABE" w:rsidP="00B34ABE">
            <w:pPr>
              <w:jc w:val="center"/>
              <w:rPr>
                <w:rFonts w:ascii="Franklin Gothic Book" w:hAnsi="Franklin Gothic Book"/>
                <w:b/>
                <w:bCs/>
                <w:sz w:val="28"/>
                <w:szCs w:val="28"/>
              </w:rPr>
            </w:pPr>
            <w:r>
              <w:rPr>
                <w:rFonts w:ascii="Franklin Gothic Book" w:hAnsi="Franklin Gothic Book"/>
                <w:b/>
                <w:bCs/>
                <w:sz w:val="28"/>
                <w:szCs w:val="28"/>
              </w:rPr>
              <w:t>Powered by Childcare Aware of American</w:t>
            </w:r>
          </w:p>
          <w:p w14:paraId="304075E1" w14:textId="0A47CDE1" w:rsidR="00B34ABE" w:rsidRPr="005E5E03" w:rsidRDefault="00B34ABE" w:rsidP="00B34ABE">
            <w:pPr>
              <w:jc w:val="center"/>
              <w:rPr>
                <w:rFonts w:ascii="Franklin Gothic Book" w:hAnsi="Franklin Gothic Book"/>
                <w:color w:val="0070C0"/>
                <w:sz w:val="28"/>
                <w:szCs w:val="28"/>
              </w:rPr>
            </w:pPr>
          </w:p>
        </w:tc>
        <w:tc>
          <w:tcPr>
            <w:tcW w:w="4680" w:type="dxa"/>
            <w:shd w:val="clear" w:color="auto" w:fill="92D050"/>
            <w:vAlign w:val="center"/>
          </w:tcPr>
          <w:p w14:paraId="33F6F907" w14:textId="5C39B619" w:rsidR="00B34ABE" w:rsidRPr="005E5E03" w:rsidRDefault="00B34ABE" w:rsidP="00B34ABE">
            <w:pPr>
              <w:jc w:val="center"/>
              <w:rPr>
                <w:rFonts w:ascii="Franklin Gothic Book" w:hAnsi="Franklin Gothic Book"/>
                <w:b/>
                <w:bCs/>
                <w:sz w:val="28"/>
                <w:szCs w:val="28"/>
              </w:rPr>
            </w:pPr>
            <w:r>
              <w:rPr>
                <w:rFonts w:ascii="Franklin Gothic Book" w:hAnsi="Franklin Gothic Book"/>
                <w:b/>
                <w:bCs/>
                <w:sz w:val="28"/>
                <w:szCs w:val="28"/>
              </w:rPr>
              <w:t>Center for Disease Control &amp; Prevention Reopening Guidelines</w:t>
            </w:r>
          </w:p>
        </w:tc>
        <w:tc>
          <w:tcPr>
            <w:tcW w:w="4045" w:type="dxa"/>
            <w:shd w:val="clear" w:color="auto" w:fill="92D050"/>
            <w:vAlign w:val="center"/>
          </w:tcPr>
          <w:p w14:paraId="24BC558A" w14:textId="18808721" w:rsidR="00B34ABE" w:rsidRPr="0018086D" w:rsidRDefault="00B34ABE" w:rsidP="00B34ABE">
            <w:pPr>
              <w:jc w:val="center"/>
              <w:rPr>
                <w:rFonts w:ascii="Franklin Gothic Book" w:hAnsi="Franklin Gothic Book"/>
                <w:b/>
                <w:bCs/>
                <w:sz w:val="28"/>
                <w:szCs w:val="28"/>
              </w:rPr>
            </w:pPr>
            <w:r>
              <w:rPr>
                <w:rFonts w:ascii="Franklin Gothic Book" w:hAnsi="Franklin Gothic Book"/>
                <w:b/>
                <w:bCs/>
                <w:sz w:val="28"/>
                <w:szCs w:val="28"/>
              </w:rPr>
              <w:t xml:space="preserve">LOWE’S </w:t>
            </w:r>
            <w:r w:rsidR="0097172F">
              <w:rPr>
                <w:rFonts w:ascii="Franklin Gothic Book" w:hAnsi="Franklin Gothic Book"/>
                <w:b/>
                <w:bCs/>
                <w:sz w:val="28"/>
                <w:szCs w:val="28"/>
              </w:rPr>
              <w:t>&amp;</w:t>
            </w:r>
            <w:r>
              <w:rPr>
                <w:rFonts w:ascii="Franklin Gothic Book" w:hAnsi="Franklin Gothic Book"/>
                <w:b/>
                <w:bCs/>
                <w:sz w:val="28"/>
                <w:szCs w:val="28"/>
              </w:rPr>
              <w:t xml:space="preserve"> LISC Small Business COVID-19 Recovery Grant Funds</w:t>
            </w:r>
          </w:p>
        </w:tc>
      </w:tr>
      <w:tr w:rsidR="00B34ABE" w:rsidRPr="00324C3F" w14:paraId="41DE7CAD" w14:textId="77777777" w:rsidTr="003264B4">
        <w:trPr>
          <w:trHeight w:val="1307"/>
        </w:trPr>
        <w:tc>
          <w:tcPr>
            <w:tcW w:w="4225" w:type="dxa"/>
          </w:tcPr>
          <w:p w14:paraId="5F6060CD" w14:textId="77777777" w:rsidR="00B34ABE" w:rsidRPr="00CB36CB" w:rsidRDefault="00B34ABE" w:rsidP="00B34ABE">
            <w:pPr>
              <w:jc w:val="center"/>
              <w:rPr>
                <w:rFonts w:ascii="Franklin Gothic Book" w:hAnsi="Franklin Gothic Book"/>
                <w:sz w:val="24"/>
                <w:szCs w:val="24"/>
                <w:shd w:val="clear" w:color="auto" w:fill="FFFFFF"/>
              </w:rPr>
            </w:pPr>
            <w:r w:rsidRPr="00CB36CB">
              <w:rPr>
                <w:rFonts w:ascii="Franklin Gothic Book" w:hAnsi="Franklin Gothic Book"/>
                <w:b/>
                <w:bCs/>
                <w:sz w:val="24"/>
                <w:szCs w:val="24"/>
                <w:u w:val="single"/>
                <w:shd w:val="clear" w:color="auto" w:fill="FFFFFF"/>
              </w:rPr>
              <w:t>Take Action Now</w:t>
            </w:r>
          </w:p>
          <w:p w14:paraId="0F6E9408" w14:textId="77777777" w:rsidR="00B34ABE" w:rsidRPr="00CB36CB" w:rsidRDefault="00B34ABE" w:rsidP="00B34ABE">
            <w:pPr>
              <w:rPr>
                <w:rFonts w:ascii="Franklin Gothic Book" w:hAnsi="Franklin Gothic Book"/>
                <w:shd w:val="clear" w:color="auto" w:fill="FFFFFF"/>
              </w:rPr>
            </w:pPr>
            <w:r w:rsidRPr="00CB36CB">
              <w:rPr>
                <w:rFonts w:ascii="Franklin Gothic Book" w:hAnsi="Franklin Gothic Book"/>
                <w:shd w:val="clear" w:color="auto" w:fill="FFFFFF"/>
              </w:rPr>
              <w:t xml:space="preserve">Tell your members in Congress to substantially increase funding for childcare industry </w:t>
            </w:r>
          </w:p>
          <w:p w14:paraId="2031BE8A" w14:textId="77777777" w:rsidR="00B34ABE" w:rsidRPr="00CB36CB" w:rsidRDefault="00B34ABE" w:rsidP="00B34ABE">
            <w:pPr>
              <w:rPr>
                <w:rFonts w:ascii="Franklin Gothic Book" w:hAnsi="Franklin Gothic Book"/>
                <w:shd w:val="clear" w:color="auto" w:fill="FFFFFF"/>
              </w:rPr>
            </w:pPr>
          </w:p>
          <w:p w14:paraId="76AA7BAA" w14:textId="77777777" w:rsidR="00B34ABE" w:rsidRPr="00CB36CB" w:rsidRDefault="00C72A62" w:rsidP="00B34ABE">
            <w:pPr>
              <w:rPr>
                <w:rStyle w:val="Hyperlink"/>
                <w:rFonts w:ascii="Franklin Gothic Book" w:hAnsi="Franklin Gothic Book"/>
                <w:shd w:val="clear" w:color="auto" w:fill="FFFFFF"/>
              </w:rPr>
            </w:pPr>
            <w:hyperlink r:id="rId44" w:history="1">
              <w:r w:rsidR="00B34ABE" w:rsidRPr="00CB36CB">
                <w:rPr>
                  <w:rStyle w:val="Hyperlink"/>
                  <w:rFonts w:ascii="Franklin Gothic Book" w:hAnsi="Franklin Gothic Book"/>
                  <w:shd w:val="clear" w:color="auto" w:fill="FFFFFF"/>
                </w:rPr>
                <w:t>https://www.childcareaware.org/our-issues/advocacy/take-action/support-child-care-during-covid-19-response</w:t>
              </w:r>
            </w:hyperlink>
          </w:p>
          <w:p w14:paraId="7348051A" w14:textId="0D0E3F99" w:rsidR="006F6850" w:rsidRPr="00CB36CB" w:rsidRDefault="006F6850" w:rsidP="006F6850">
            <w:pPr>
              <w:jc w:val="center"/>
              <w:rPr>
                <w:rFonts w:ascii="Franklin Gothic Book" w:hAnsi="Franklin Gothic Book" w:cs="Arial"/>
              </w:rPr>
            </w:pPr>
          </w:p>
        </w:tc>
        <w:tc>
          <w:tcPr>
            <w:tcW w:w="4680" w:type="dxa"/>
          </w:tcPr>
          <w:p w14:paraId="2D0BC336" w14:textId="77777777" w:rsidR="00B34ABE" w:rsidRPr="00CB36CB" w:rsidRDefault="00B34ABE" w:rsidP="00B34ABE">
            <w:pPr>
              <w:rPr>
                <w:rFonts w:ascii="Franklin Gothic Book" w:hAnsi="Franklin Gothic Book" w:cs="Arial"/>
                <w:shd w:val="clear" w:color="auto" w:fill="F9F9F9"/>
              </w:rPr>
            </w:pPr>
            <w:r w:rsidRPr="00CB36CB">
              <w:rPr>
                <w:rFonts w:ascii="Franklin Gothic Book" w:hAnsi="Franklin Gothic Book" w:cs="Arial"/>
                <w:shd w:val="clear" w:color="auto" w:fill="F9F9F9"/>
              </w:rPr>
              <w:t>CDC Opening Up America Again Guidelines</w:t>
            </w:r>
          </w:p>
          <w:p w14:paraId="15433E3E" w14:textId="5478E490" w:rsidR="00B34ABE" w:rsidRPr="00CB36CB" w:rsidRDefault="00C72A62" w:rsidP="00B34ABE">
            <w:pPr>
              <w:rPr>
                <w:rStyle w:val="Hyperlink"/>
                <w:rFonts w:ascii="Franklin Gothic Book" w:hAnsi="Franklin Gothic Book"/>
              </w:rPr>
            </w:pPr>
            <w:hyperlink r:id="rId45" w:anchor="criteria" w:history="1">
              <w:r w:rsidR="00B34ABE" w:rsidRPr="00CB36CB">
                <w:rPr>
                  <w:rStyle w:val="Hyperlink"/>
                  <w:rFonts w:ascii="Franklin Gothic Book" w:hAnsi="Franklin Gothic Book"/>
                </w:rPr>
                <w:t>https://www.whitehouse.gov/openingamerica/#criteria</w:t>
              </w:r>
            </w:hyperlink>
          </w:p>
          <w:p w14:paraId="3CE5576F" w14:textId="4557FF1C" w:rsidR="00B34ABE" w:rsidRPr="00CB36CB" w:rsidRDefault="00B34ABE" w:rsidP="00B34ABE">
            <w:pPr>
              <w:rPr>
                <w:rStyle w:val="Hyperlink"/>
                <w:rFonts w:ascii="Franklin Gothic Book" w:hAnsi="Franklin Gothic Book"/>
              </w:rPr>
            </w:pPr>
          </w:p>
          <w:p w14:paraId="5BE2C171" w14:textId="2EBAF8E6" w:rsidR="00B34ABE" w:rsidRPr="00CB36CB" w:rsidRDefault="00B34ABE" w:rsidP="00B34ABE">
            <w:pPr>
              <w:rPr>
                <w:rStyle w:val="Hyperlink"/>
                <w:rFonts w:ascii="Franklin Gothic Book" w:hAnsi="Franklin Gothic Book"/>
                <w:color w:val="auto"/>
                <w:u w:val="none"/>
              </w:rPr>
            </w:pPr>
            <w:r w:rsidRPr="00CB36CB">
              <w:rPr>
                <w:rStyle w:val="Hyperlink"/>
                <w:rFonts w:ascii="Franklin Gothic Book" w:hAnsi="Franklin Gothic Book"/>
                <w:color w:val="auto"/>
                <w:u w:val="none"/>
              </w:rPr>
              <w:t>Child Care Program Re-Opening Guidance</w:t>
            </w:r>
          </w:p>
          <w:p w14:paraId="4FB78F76" w14:textId="23A3FC6F" w:rsidR="00B34ABE" w:rsidRPr="00CB36CB" w:rsidRDefault="00C72A62" w:rsidP="00B34ABE">
            <w:pPr>
              <w:rPr>
                <w:rFonts w:ascii="Franklin Gothic Book" w:hAnsi="Franklin Gothic Book"/>
              </w:rPr>
            </w:pPr>
            <w:hyperlink r:id="rId46" w:tgtFrame="_blank" w:history="1">
              <w:r w:rsidR="00B34ABE" w:rsidRPr="00CB36CB">
                <w:rPr>
                  <w:rStyle w:val="Hyperlink"/>
                  <w:rFonts w:ascii="Franklin Gothic Book" w:eastAsia="Times New Roman" w:hAnsi="Franklin Gothic Book"/>
                </w:rPr>
                <w:t>https://www.cdc.gov/coronavirus/2019-ncov/community/schools-childcare/Childcare-Decision-Tree.pdf</w:t>
              </w:r>
            </w:hyperlink>
            <w:r w:rsidR="00B34ABE" w:rsidRPr="00CB36CB">
              <w:rPr>
                <w:rFonts w:ascii="Franklin Gothic Book" w:hAnsi="Franklin Gothic Book"/>
              </w:rPr>
              <w:t> </w:t>
            </w:r>
          </w:p>
          <w:p w14:paraId="2CF8B84C" w14:textId="77777777" w:rsidR="00B34ABE" w:rsidRPr="00CB36CB" w:rsidRDefault="00B34ABE" w:rsidP="00B34ABE">
            <w:pPr>
              <w:rPr>
                <w:rFonts w:ascii="Franklin Gothic Book" w:hAnsi="Franklin Gothic Book" w:cs="Arial"/>
                <w:shd w:val="clear" w:color="auto" w:fill="F9F9F9"/>
              </w:rPr>
            </w:pPr>
          </w:p>
        </w:tc>
        <w:tc>
          <w:tcPr>
            <w:tcW w:w="4045" w:type="dxa"/>
          </w:tcPr>
          <w:p w14:paraId="30D0D755" w14:textId="2BB98B66" w:rsidR="00B34ABE" w:rsidRPr="00CB36CB" w:rsidRDefault="00B34ABE" w:rsidP="00B34ABE">
            <w:pPr>
              <w:rPr>
                <w:rFonts w:ascii="Franklin Gothic Book" w:hAnsi="Franklin Gothic Book"/>
                <w:color w:val="011323"/>
                <w:shd w:val="clear" w:color="auto" w:fill="FFFFFF"/>
              </w:rPr>
            </w:pPr>
            <w:r w:rsidRPr="00CB36CB">
              <w:rPr>
                <w:rFonts w:ascii="Franklin Gothic Book" w:hAnsi="Franklin Gothic Book"/>
                <w:color w:val="011323"/>
                <w:shd w:val="clear" w:color="auto" w:fill="FFFFFF"/>
              </w:rPr>
              <w:t>Lowe’s partnered with LISC to provide emergency assistance grants to small businesses needing financial help.</w:t>
            </w:r>
          </w:p>
          <w:p w14:paraId="5CC30D34" w14:textId="610FC9E5" w:rsidR="00B34ABE" w:rsidRPr="00CB36CB" w:rsidRDefault="00C72A62" w:rsidP="0097172F">
            <w:pPr>
              <w:jc w:val="center"/>
              <w:rPr>
                <w:rFonts w:ascii="Franklin Gothic Book" w:hAnsi="Franklin Gothic Book" w:cs="Helvetica"/>
              </w:rPr>
            </w:pPr>
            <w:hyperlink r:id="rId47" w:history="1">
              <w:r w:rsidR="00B34ABE" w:rsidRPr="00CB36CB">
                <w:rPr>
                  <w:rStyle w:val="Hyperlink"/>
                  <w:rFonts w:ascii="Franklin Gothic Book" w:hAnsi="Franklin Gothic Book"/>
                </w:rPr>
                <w:t>https://www.lisc.org/covid-19/small-business-assistance/small-business-relief-grants/lowes/?fbclid=IwAR3WNKRgup3qNs4UBXD_Z8Bu0BI3lZxqjx_lD19iDX3FL5zJ5MI04w9S2KU</w:t>
              </w:r>
            </w:hyperlink>
          </w:p>
        </w:tc>
      </w:tr>
      <w:tr w:rsidR="00B34ABE" w:rsidRPr="005E5E03" w14:paraId="30A94B3A" w14:textId="77777777" w:rsidTr="000E75AF">
        <w:trPr>
          <w:trHeight w:val="772"/>
        </w:trPr>
        <w:tc>
          <w:tcPr>
            <w:tcW w:w="4225" w:type="dxa"/>
            <w:shd w:val="clear" w:color="auto" w:fill="92D050"/>
            <w:vAlign w:val="center"/>
          </w:tcPr>
          <w:p w14:paraId="4A057F48" w14:textId="05B220B1" w:rsidR="00B34ABE" w:rsidRDefault="00B34ABE" w:rsidP="00B34ABE">
            <w:pPr>
              <w:jc w:val="center"/>
              <w:rPr>
                <w:rFonts w:ascii="Franklin Gothic Book" w:hAnsi="Franklin Gothic Book"/>
                <w:b/>
                <w:bCs/>
                <w:sz w:val="28"/>
                <w:szCs w:val="28"/>
              </w:rPr>
            </w:pPr>
            <w:r>
              <w:rPr>
                <w:rFonts w:ascii="Franklin Gothic Book" w:hAnsi="Franklin Gothic Book"/>
                <w:b/>
                <w:bCs/>
                <w:sz w:val="28"/>
                <w:szCs w:val="28"/>
              </w:rPr>
              <w:lastRenderedPageBreak/>
              <w:t>C.A.R.E.S. Act Technical Assistance Guide</w:t>
            </w:r>
          </w:p>
          <w:p w14:paraId="02001E57" w14:textId="1356A9BD" w:rsidR="00B34ABE" w:rsidRPr="005E5E03" w:rsidRDefault="00B34ABE" w:rsidP="00B34ABE">
            <w:pPr>
              <w:jc w:val="center"/>
              <w:rPr>
                <w:rFonts w:ascii="Franklin Gothic Book" w:hAnsi="Franklin Gothic Book"/>
                <w:color w:val="0070C0"/>
                <w:sz w:val="28"/>
                <w:szCs w:val="28"/>
              </w:rPr>
            </w:pPr>
            <w:r>
              <w:rPr>
                <w:rFonts w:ascii="Franklin Gothic Book" w:hAnsi="Franklin Gothic Book"/>
                <w:b/>
                <w:bCs/>
                <w:sz w:val="28"/>
                <w:szCs w:val="28"/>
              </w:rPr>
              <w:t>U.S. Hispanic Chamber of Commerce</w:t>
            </w:r>
          </w:p>
        </w:tc>
        <w:tc>
          <w:tcPr>
            <w:tcW w:w="4680" w:type="dxa"/>
            <w:shd w:val="clear" w:color="auto" w:fill="92D050"/>
            <w:vAlign w:val="center"/>
          </w:tcPr>
          <w:p w14:paraId="71475A16" w14:textId="77777777" w:rsidR="00B34ABE" w:rsidRDefault="00B34ABE" w:rsidP="00B34ABE">
            <w:pPr>
              <w:jc w:val="center"/>
              <w:rPr>
                <w:rFonts w:ascii="Franklin Gothic Book" w:hAnsi="Franklin Gothic Book"/>
                <w:b/>
                <w:bCs/>
                <w:sz w:val="28"/>
                <w:szCs w:val="28"/>
              </w:rPr>
            </w:pPr>
            <w:r>
              <w:rPr>
                <w:rFonts w:ascii="Franklin Gothic Book" w:hAnsi="Franklin Gothic Book"/>
                <w:b/>
                <w:bCs/>
                <w:sz w:val="28"/>
                <w:szCs w:val="28"/>
              </w:rPr>
              <w:t xml:space="preserve">C.A.R.E.S. Act </w:t>
            </w:r>
          </w:p>
          <w:p w14:paraId="599895AB" w14:textId="3BB386CE" w:rsidR="00B34ABE" w:rsidRPr="005E5E03" w:rsidRDefault="00B34ABE" w:rsidP="00B34ABE">
            <w:pPr>
              <w:jc w:val="center"/>
              <w:rPr>
                <w:rFonts w:ascii="Franklin Gothic Book" w:hAnsi="Franklin Gothic Book"/>
                <w:b/>
                <w:bCs/>
                <w:sz w:val="28"/>
                <w:szCs w:val="28"/>
              </w:rPr>
            </w:pPr>
            <w:r>
              <w:rPr>
                <w:rFonts w:ascii="Franklin Gothic Book" w:hAnsi="Franklin Gothic Book"/>
                <w:b/>
                <w:bCs/>
                <w:sz w:val="28"/>
                <w:szCs w:val="28"/>
              </w:rPr>
              <w:t>Child Care &amp; COVID-19 Economic Relief</w:t>
            </w:r>
          </w:p>
        </w:tc>
        <w:tc>
          <w:tcPr>
            <w:tcW w:w="4045" w:type="dxa"/>
            <w:shd w:val="clear" w:color="auto" w:fill="92D050"/>
            <w:vAlign w:val="center"/>
          </w:tcPr>
          <w:p w14:paraId="70F63702" w14:textId="64C832D0" w:rsidR="00B34ABE" w:rsidRPr="0018086D" w:rsidRDefault="00B34ABE" w:rsidP="00B34ABE">
            <w:pPr>
              <w:jc w:val="center"/>
              <w:rPr>
                <w:rFonts w:ascii="Franklin Gothic Book" w:hAnsi="Franklin Gothic Book"/>
                <w:b/>
                <w:bCs/>
                <w:sz w:val="28"/>
                <w:szCs w:val="28"/>
              </w:rPr>
            </w:pPr>
            <w:r>
              <w:rPr>
                <w:rFonts w:ascii="Franklin Gothic Book" w:hAnsi="Franklin Gothic Book"/>
                <w:b/>
                <w:bCs/>
                <w:sz w:val="28"/>
                <w:szCs w:val="28"/>
              </w:rPr>
              <w:t>Florida Small Business Development Center at the University of Central Florida</w:t>
            </w:r>
          </w:p>
        </w:tc>
      </w:tr>
      <w:tr w:rsidR="00B34ABE" w:rsidRPr="00324C3F" w14:paraId="7EE6FFFC" w14:textId="77777777" w:rsidTr="00494300">
        <w:trPr>
          <w:trHeight w:val="1411"/>
        </w:trPr>
        <w:tc>
          <w:tcPr>
            <w:tcW w:w="4225" w:type="dxa"/>
          </w:tcPr>
          <w:p w14:paraId="7621CEFE" w14:textId="77777777" w:rsidR="00B34ABE" w:rsidRDefault="00B34ABE" w:rsidP="00B34ABE">
            <w:pPr>
              <w:rPr>
                <w:rFonts w:ascii="Franklin Gothic Book" w:hAnsi="Franklin Gothic Book" w:cs="Arial"/>
                <w:shd w:val="clear" w:color="auto" w:fill="F9F9F9"/>
              </w:rPr>
            </w:pPr>
          </w:p>
          <w:p w14:paraId="5D0D6E89" w14:textId="7C553F0A" w:rsidR="00B34ABE" w:rsidRPr="00B138DD" w:rsidRDefault="00C72A62" w:rsidP="00B138DD">
            <w:pPr>
              <w:jc w:val="center"/>
              <w:rPr>
                <w:rFonts w:ascii="Franklin Gothic Book" w:hAnsi="Franklin Gothic Book" w:cs="Arial"/>
                <w:shd w:val="clear" w:color="auto" w:fill="F9F9F9"/>
              </w:rPr>
            </w:pPr>
            <w:hyperlink r:id="rId48" w:history="1">
              <w:r w:rsidR="00B138DD" w:rsidRPr="00B138DD">
                <w:rPr>
                  <w:rStyle w:val="Hyperlink"/>
                  <w:rFonts w:ascii="Franklin Gothic Book" w:hAnsi="Franklin Gothic Book"/>
                </w:rPr>
                <w:t>USHCC CARES</w:t>
              </w:r>
            </w:hyperlink>
          </w:p>
        </w:tc>
        <w:tc>
          <w:tcPr>
            <w:tcW w:w="4680" w:type="dxa"/>
          </w:tcPr>
          <w:p w14:paraId="785E109D" w14:textId="2F6498F6" w:rsidR="00B34ABE" w:rsidRPr="0065689E" w:rsidRDefault="00B34ABE" w:rsidP="00B34ABE">
            <w:pPr>
              <w:rPr>
                <w:rFonts w:ascii="Franklin Gothic Book" w:hAnsi="Franklin Gothic Book" w:cs="Arial"/>
                <w:shd w:val="clear" w:color="auto" w:fill="F9F9F9"/>
              </w:rPr>
            </w:pPr>
            <w:r w:rsidRPr="0065689E">
              <w:rPr>
                <w:rFonts w:ascii="Franklin Gothic Book" w:hAnsi="Franklin Gothic Book" w:cs="Arial"/>
                <w:shd w:val="clear" w:color="auto" w:fill="F9F9F9"/>
              </w:rPr>
              <w:t>Federal Legislation Assisting Children, Families, and Child Care Providers.</w:t>
            </w:r>
          </w:p>
          <w:p w14:paraId="414CD6EE" w14:textId="4AF74287" w:rsidR="0065689E" w:rsidRPr="0065689E" w:rsidRDefault="00C72A62" w:rsidP="00B34ABE">
            <w:pPr>
              <w:rPr>
                <w:rFonts w:ascii="Franklin Gothic Book" w:hAnsi="Franklin Gothic Book" w:cs="Arial"/>
                <w:shd w:val="clear" w:color="auto" w:fill="F9F9F9"/>
              </w:rPr>
            </w:pPr>
            <w:hyperlink r:id="rId49" w:history="1">
              <w:r w:rsidR="0065689E" w:rsidRPr="0065689E">
                <w:rPr>
                  <w:rStyle w:val="Hyperlink"/>
                  <w:rFonts w:ascii="Franklin Gothic Book" w:hAnsi="Franklin Gothic Book"/>
                </w:rPr>
                <w:t>The COVID-19 Early Learning &amp; Care Crisis - First Five Years Fund (ffyf.org)</w:t>
              </w:r>
            </w:hyperlink>
          </w:p>
          <w:p w14:paraId="1BB2F6A3" w14:textId="77777777" w:rsidR="00B34ABE" w:rsidRPr="0065689E" w:rsidRDefault="00B34ABE" w:rsidP="00B34ABE">
            <w:pPr>
              <w:rPr>
                <w:rFonts w:ascii="Franklin Gothic Book" w:hAnsi="Franklin Gothic Book" w:cs="Arial"/>
                <w:shd w:val="clear" w:color="auto" w:fill="F9F9F9"/>
              </w:rPr>
            </w:pPr>
          </w:p>
          <w:p w14:paraId="67566432" w14:textId="6DFFD448" w:rsidR="00B34ABE" w:rsidRPr="0065689E" w:rsidRDefault="00C72A62" w:rsidP="00B34ABE">
            <w:pPr>
              <w:rPr>
                <w:rFonts w:ascii="Franklin Gothic Book" w:hAnsi="Franklin Gothic Book" w:cs="Arial"/>
                <w:shd w:val="clear" w:color="auto" w:fill="F9F9F9"/>
              </w:rPr>
            </w:pPr>
            <w:hyperlink r:id="rId50" w:tgtFrame="_blank" w:history="1">
              <w:r w:rsidR="00B34ABE" w:rsidRPr="0065689E">
                <w:rPr>
                  <w:rStyle w:val="Hyperlink"/>
                  <w:rFonts w:ascii="Franklin Gothic Book" w:eastAsia="Times New Roman" w:hAnsi="Franklin Gothic Book"/>
                </w:rPr>
                <w:t>https://www.ffyf.org/relief-for-child-care-providers-included-in-the-cares-act/</w:t>
              </w:r>
            </w:hyperlink>
          </w:p>
        </w:tc>
        <w:tc>
          <w:tcPr>
            <w:tcW w:w="4045" w:type="dxa"/>
          </w:tcPr>
          <w:p w14:paraId="17220616" w14:textId="77777777" w:rsidR="00B34ABE" w:rsidRPr="0013016C" w:rsidRDefault="00B34ABE" w:rsidP="00B34ABE">
            <w:pPr>
              <w:rPr>
                <w:rFonts w:ascii="Franklin Gothic Book" w:hAnsi="Franklin Gothic Book"/>
                <w:shd w:val="clear" w:color="auto" w:fill="FFFFFF"/>
              </w:rPr>
            </w:pPr>
            <w:r w:rsidRPr="0013016C">
              <w:rPr>
                <w:rFonts w:ascii="Franklin Gothic Book" w:hAnsi="Franklin Gothic Book"/>
                <w:shd w:val="clear" w:color="auto" w:fill="FFFFFF"/>
              </w:rPr>
              <w:t xml:space="preserve">Agency partnered with SBA to assist with COVID-19 C.A.R.E.S. Act programs </w:t>
            </w:r>
          </w:p>
          <w:p w14:paraId="13C4910F" w14:textId="77777777" w:rsidR="00B34ABE" w:rsidRPr="0013016C" w:rsidRDefault="00B34ABE" w:rsidP="00B34ABE">
            <w:pPr>
              <w:rPr>
                <w:rFonts w:ascii="Franklin Gothic Book" w:hAnsi="Franklin Gothic Book"/>
                <w:shd w:val="clear" w:color="auto" w:fill="FFFFFF"/>
              </w:rPr>
            </w:pPr>
          </w:p>
          <w:p w14:paraId="76FDAE29" w14:textId="77777777" w:rsidR="00B34ABE" w:rsidRPr="0013016C" w:rsidRDefault="00C72A62" w:rsidP="00B34ABE">
            <w:pPr>
              <w:jc w:val="center"/>
              <w:rPr>
                <w:rFonts w:ascii="Franklin Gothic Book" w:hAnsi="Franklin Gothic Book"/>
              </w:rPr>
            </w:pPr>
            <w:hyperlink r:id="rId51" w:history="1">
              <w:r w:rsidR="00B34ABE" w:rsidRPr="0013016C">
                <w:rPr>
                  <w:rStyle w:val="Hyperlink"/>
                  <w:rFonts w:ascii="Franklin Gothic Book" w:hAnsi="Franklin Gothic Book"/>
                </w:rPr>
                <w:t>https://sbdcorlando.com/coronavirus/</w:t>
              </w:r>
            </w:hyperlink>
          </w:p>
          <w:p w14:paraId="784EB79D" w14:textId="0F5039C2" w:rsidR="00B34ABE" w:rsidRPr="0013016C" w:rsidRDefault="00B34ABE" w:rsidP="00B34ABE">
            <w:pPr>
              <w:rPr>
                <w:rFonts w:ascii="Franklin Gothic Book" w:hAnsi="Franklin Gothic Book"/>
                <w:shd w:val="clear" w:color="auto" w:fill="FFFFFF"/>
              </w:rPr>
            </w:pPr>
          </w:p>
        </w:tc>
      </w:tr>
      <w:tr w:rsidR="00CF6F7C" w:rsidRPr="005E5E03" w14:paraId="75A7CD95" w14:textId="77777777" w:rsidTr="004F5A97">
        <w:trPr>
          <w:trHeight w:val="772"/>
        </w:trPr>
        <w:tc>
          <w:tcPr>
            <w:tcW w:w="4225" w:type="dxa"/>
            <w:shd w:val="clear" w:color="auto" w:fill="92D050"/>
            <w:vAlign w:val="center"/>
          </w:tcPr>
          <w:p w14:paraId="6012D96A" w14:textId="77777777" w:rsidR="00CF6F7C" w:rsidRDefault="00CF6F7C" w:rsidP="00CF6F7C">
            <w:pPr>
              <w:jc w:val="center"/>
              <w:rPr>
                <w:rFonts w:ascii="Franklin Gothic Book" w:hAnsi="Franklin Gothic Book"/>
                <w:b/>
                <w:bCs/>
                <w:sz w:val="28"/>
                <w:szCs w:val="28"/>
              </w:rPr>
            </w:pPr>
            <w:r>
              <w:rPr>
                <w:rFonts w:ascii="Franklin Gothic Book" w:hAnsi="Franklin Gothic Book"/>
                <w:b/>
                <w:bCs/>
                <w:sz w:val="28"/>
                <w:szCs w:val="28"/>
              </w:rPr>
              <w:t xml:space="preserve">Questions About COVID-19 in </w:t>
            </w:r>
          </w:p>
          <w:p w14:paraId="58E8551D" w14:textId="4E2B976A" w:rsidR="00CF6F7C" w:rsidRPr="005E5E03" w:rsidRDefault="00CF6F7C" w:rsidP="00CF6F7C">
            <w:pPr>
              <w:jc w:val="center"/>
              <w:rPr>
                <w:rFonts w:ascii="Franklin Gothic Book" w:hAnsi="Franklin Gothic Book"/>
                <w:color w:val="0070C0"/>
                <w:sz w:val="28"/>
                <w:szCs w:val="28"/>
              </w:rPr>
            </w:pPr>
            <w:r>
              <w:rPr>
                <w:rFonts w:ascii="Franklin Gothic Book" w:hAnsi="Franklin Gothic Book"/>
                <w:b/>
                <w:bCs/>
                <w:sz w:val="28"/>
                <w:szCs w:val="28"/>
              </w:rPr>
              <w:t>ECE Programs (NAEYC.org)</w:t>
            </w:r>
          </w:p>
        </w:tc>
        <w:tc>
          <w:tcPr>
            <w:tcW w:w="4680" w:type="dxa"/>
            <w:shd w:val="clear" w:color="auto" w:fill="92D050"/>
            <w:vAlign w:val="center"/>
          </w:tcPr>
          <w:p w14:paraId="2A1B0AF7" w14:textId="77777777" w:rsidR="00CF6F7C" w:rsidRDefault="00CF6F7C" w:rsidP="00CF6F7C">
            <w:pPr>
              <w:jc w:val="center"/>
              <w:rPr>
                <w:rFonts w:ascii="Franklin Gothic Book" w:hAnsi="Franklin Gothic Book"/>
                <w:b/>
                <w:bCs/>
                <w:sz w:val="28"/>
                <w:szCs w:val="28"/>
              </w:rPr>
            </w:pPr>
            <w:r w:rsidRPr="00E17326">
              <w:rPr>
                <w:rFonts w:ascii="Franklin Gothic Book" w:hAnsi="Franklin Gothic Book"/>
                <w:b/>
                <w:bCs/>
                <w:sz w:val="28"/>
                <w:szCs w:val="28"/>
              </w:rPr>
              <w:t>City of Orlando</w:t>
            </w:r>
          </w:p>
          <w:p w14:paraId="3E5996E4" w14:textId="6FE11CCE" w:rsidR="00CF6F7C" w:rsidRPr="005E5E03" w:rsidRDefault="00CF6F7C" w:rsidP="00CF6F7C">
            <w:pPr>
              <w:jc w:val="center"/>
              <w:rPr>
                <w:rFonts w:ascii="Franklin Gothic Book" w:hAnsi="Franklin Gothic Book"/>
                <w:b/>
                <w:bCs/>
                <w:sz w:val="28"/>
                <w:szCs w:val="28"/>
              </w:rPr>
            </w:pPr>
            <w:r w:rsidRPr="00E17326">
              <w:rPr>
                <w:rFonts w:ascii="Franklin Gothic Book" w:hAnsi="Franklin Gothic Book"/>
                <w:b/>
                <w:bCs/>
                <w:sz w:val="28"/>
                <w:szCs w:val="28"/>
              </w:rPr>
              <w:t>Business Assistance Program (BAP)</w:t>
            </w:r>
          </w:p>
        </w:tc>
        <w:tc>
          <w:tcPr>
            <w:tcW w:w="4045" w:type="dxa"/>
            <w:shd w:val="clear" w:color="auto" w:fill="92D050"/>
            <w:vAlign w:val="center"/>
          </w:tcPr>
          <w:p w14:paraId="42C4095B" w14:textId="4F3D976C" w:rsidR="00CF6F7C" w:rsidRPr="0018086D" w:rsidRDefault="00CF6F7C" w:rsidP="00CF6F7C">
            <w:pPr>
              <w:jc w:val="center"/>
              <w:rPr>
                <w:rFonts w:ascii="Franklin Gothic Book" w:hAnsi="Franklin Gothic Book"/>
                <w:b/>
                <w:bCs/>
                <w:sz w:val="28"/>
                <w:szCs w:val="28"/>
              </w:rPr>
            </w:pPr>
            <w:r>
              <w:rPr>
                <w:rFonts w:ascii="Franklin Gothic Book" w:hAnsi="Franklin Gothic Book"/>
                <w:b/>
                <w:bCs/>
                <w:sz w:val="28"/>
                <w:szCs w:val="28"/>
              </w:rPr>
              <w:t>American Academy of Pediatrics</w:t>
            </w:r>
          </w:p>
        </w:tc>
      </w:tr>
      <w:tr w:rsidR="00CF6F7C" w:rsidRPr="005464E5" w14:paraId="3CCC7436" w14:textId="77777777" w:rsidTr="003D30BF">
        <w:trPr>
          <w:trHeight w:val="1519"/>
        </w:trPr>
        <w:tc>
          <w:tcPr>
            <w:tcW w:w="4225" w:type="dxa"/>
          </w:tcPr>
          <w:p w14:paraId="7306E1E5" w14:textId="77777777" w:rsidR="00CF6F7C" w:rsidRPr="00BC515E" w:rsidRDefault="00CF6F7C" w:rsidP="00CF6F7C">
            <w:pPr>
              <w:rPr>
                <w:rFonts w:ascii="Franklin Gothic Book" w:hAnsi="Franklin Gothic Book" w:cs="Arial"/>
                <w:shd w:val="clear" w:color="auto" w:fill="F9F9F9"/>
              </w:rPr>
            </w:pPr>
            <w:r w:rsidRPr="00BC515E">
              <w:rPr>
                <w:rFonts w:ascii="Franklin Gothic Book" w:hAnsi="Franklin Gothic Book"/>
              </w:rPr>
              <w:t>Webinar presented by Dr. Michele Cheung, MD MPH, FAAP May 21, 2020</w:t>
            </w:r>
          </w:p>
          <w:p w14:paraId="6A14FAE9" w14:textId="77777777" w:rsidR="00CF6F7C" w:rsidRPr="00BC515E" w:rsidRDefault="00CF6F7C" w:rsidP="00CF6F7C">
            <w:pPr>
              <w:rPr>
                <w:rFonts w:ascii="Franklin Gothic Book" w:hAnsi="Franklin Gothic Book" w:cs="Arial"/>
                <w:shd w:val="clear" w:color="auto" w:fill="F9F9F9"/>
              </w:rPr>
            </w:pPr>
          </w:p>
          <w:p w14:paraId="6259B790" w14:textId="41EAAC10" w:rsidR="00CF6F7C" w:rsidRPr="005464E5" w:rsidRDefault="00C72A62" w:rsidP="00CF6F7C">
            <w:pPr>
              <w:rPr>
                <w:rFonts w:ascii="Franklin Gothic Book" w:hAnsi="Franklin Gothic Book" w:cs="Arial"/>
                <w:shd w:val="clear" w:color="auto" w:fill="F9F9F9"/>
              </w:rPr>
            </w:pPr>
            <w:hyperlink r:id="rId52" w:history="1">
              <w:r w:rsidR="00CF6F7C" w:rsidRPr="000E6BF6">
                <w:rPr>
                  <w:rStyle w:val="Hyperlink"/>
                  <w:rFonts w:ascii="Franklin Gothic Book" w:hAnsi="Franklin Gothic Book"/>
                </w:rPr>
                <w:t>https://www.naeyc.org/sites/default/files/globally-shared/downloads/PDFs/events/trainings-webinars/questions_about_covid-19_in_ece_programs_handout.pdf</w:t>
              </w:r>
            </w:hyperlink>
          </w:p>
        </w:tc>
        <w:tc>
          <w:tcPr>
            <w:tcW w:w="4680" w:type="dxa"/>
          </w:tcPr>
          <w:p w14:paraId="02AB04A4" w14:textId="0EB56A8E" w:rsidR="00CF6F7C" w:rsidRDefault="00CF6F7C" w:rsidP="00CF6F7C">
            <w:pPr>
              <w:rPr>
                <w:rFonts w:ascii="Franklin Gothic Book" w:hAnsi="Franklin Gothic Book"/>
              </w:rPr>
            </w:pPr>
            <w:r w:rsidRPr="00E17326">
              <w:rPr>
                <w:rFonts w:ascii="Franklin Gothic Book" w:hAnsi="Franklin Gothic Book"/>
              </w:rPr>
              <w:t>If you</w:t>
            </w:r>
            <w:r>
              <w:rPr>
                <w:rFonts w:ascii="Franklin Gothic Book" w:hAnsi="Franklin Gothic Book"/>
              </w:rPr>
              <w:t>r</w:t>
            </w:r>
            <w:r w:rsidRPr="00E17326">
              <w:rPr>
                <w:rFonts w:ascii="Franklin Gothic Book" w:hAnsi="Franklin Gothic Book"/>
              </w:rPr>
              <w:t xml:space="preserve"> business is located within the City of Orlando jurisdiction </w:t>
            </w:r>
            <w:r>
              <w:rPr>
                <w:rFonts w:ascii="Franklin Gothic Book" w:hAnsi="Franklin Gothic Book"/>
              </w:rPr>
              <w:t xml:space="preserve">the BAP program may be of interest to you. </w:t>
            </w:r>
            <w:r w:rsidRPr="00E17326">
              <w:rPr>
                <w:rFonts w:ascii="Franklin Gothic Book" w:hAnsi="Franklin Gothic Book"/>
              </w:rPr>
              <w:t xml:space="preserve">Click on the link below to be directed to the City of Orlando website for additional information.  </w:t>
            </w:r>
          </w:p>
          <w:p w14:paraId="60C57425" w14:textId="77777777" w:rsidR="00CF6F7C" w:rsidRDefault="00CF6F7C" w:rsidP="00CF6F7C">
            <w:pPr>
              <w:rPr>
                <w:rFonts w:ascii="Franklin Gothic Book" w:hAnsi="Franklin Gothic Book"/>
              </w:rPr>
            </w:pPr>
          </w:p>
          <w:p w14:paraId="26E402B4" w14:textId="44D2286E" w:rsidR="00CF6F7C" w:rsidRPr="005464E5" w:rsidRDefault="00C72A62" w:rsidP="00CF6F7C">
            <w:pPr>
              <w:rPr>
                <w:rFonts w:ascii="Franklin Gothic Book" w:hAnsi="Franklin Gothic Book" w:cs="Arial"/>
                <w:shd w:val="clear" w:color="auto" w:fill="F9F9F9"/>
              </w:rPr>
            </w:pPr>
            <w:hyperlink r:id="rId53" w:history="1">
              <w:r w:rsidR="005045DA">
                <w:rPr>
                  <w:rStyle w:val="Hyperlink"/>
                </w:rPr>
                <w:t>Business Incentive Programs - City of Orlando</w:t>
              </w:r>
            </w:hyperlink>
            <w:r w:rsidR="00AA1F36" w:rsidRPr="005464E5">
              <w:rPr>
                <w:rFonts w:ascii="Franklin Gothic Book" w:hAnsi="Franklin Gothic Book" w:cs="Arial"/>
                <w:shd w:val="clear" w:color="auto" w:fill="F9F9F9"/>
              </w:rPr>
              <w:t xml:space="preserve"> </w:t>
            </w:r>
          </w:p>
        </w:tc>
        <w:tc>
          <w:tcPr>
            <w:tcW w:w="4045" w:type="dxa"/>
          </w:tcPr>
          <w:p w14:paraId="08E6F6E2" w14:textId="77777777" w:rsidR="00CF6F7C" w:rsidRPr="003D30BF" w:rsidRDefault="00CF6F7C" w:rsidP="00CF6F7C">
            <w:pPr>
              <w:rPr>
                <w:rFonts w:ascii="Franklin Gothic Book" w:hAnsi="Franklin Gothic Book" w:cs="Arial"/>
                <w:shd w:val="clear" w:color="auto" w:fill="F9F9F9"/>
              </w:rPr>
            </w:pPr>
            <w:r w:rsidRPr="003D30BF">
              <w:rPr>
                <w:rFonts w:ascii="Franklin Gothic Book" w:hAnsi="Franklin Gothic Book" w:cs="Arial"/>
                <w:shd w:val="clear" w:color="auto" w:fill="F9F9F9"/>
              </w:rPr>
              <w:t>Guidance Related to Childcare During COVID-19</w:t>
            </w:r>
          </w:p>
          <w:p w14:paraId="1F99FE1E" w14:textId="77777777" w:rsidR="00CF6F7C" w:rsidRPr="003D30BF" w:rsidRDefault="00CF6F7C" w:rsidP="00CF6F7C">
            <w:pPr>
              <w:rPr>
                <w:rFonts w:ascii="Franklin Gothic Book" w:hAnsi="Franklin Gothic Book" w:cs="Arial"/>
                <w:shd w:val="clear" w:color="auto" w:fill="F9F9F9"/>
              </w:rPr>
            </w:pPr>
          </w:p>
          <w:p w14:paraId="2D488218" w14:textId="227897E1" w:rsidR="00CF6F7C" w:rsidRDefault="00C72A62" w:rsidP="00CF6F7C">
            <w:pPr>
              <w:rPr>
                <w:rStyle w:val="Hyperlink"/>
              </w:rPr>
            </w:pPr>
            <w:hyperlink r:id="rId54" w:history="1">
              <w:r w:rsidR="00CF6F7C" w:rsidRPr="003D30BF">
                <w:rPr>
                  <w:rStyle w:val="Hyperlink"/>
                  <w:rFonts w:ascii="Franklin Gothic Book" w:hAnsi="Franklin Gothic Book"/>
                </w:rPr>
                <w:t>https://services.aap.org/en/pages/2019-novel-coronavirus-covid-19-infections/guidance-related-to-childcare-during-covid-19/</w:t>
              </w:r>
            </w:hyperlink>
          </w:p>
          <w:p w14:paraId="144882BE" w14:textId="7A1907AD" w:rsidR="00CF6F7C" w:rsidRPr="00F51B45" w:rsidRDefault="00CF6F7C" w:rsidP="00CF6F7C">
            <w:pPr>
              <w:rPr>
                <w:rFonts w:ascii="Franklin Gothic Book" w:hAnsi="Franklin Gothic Book"/>
                <w:u w:val="single"/>
                <w:shd w:val="clear" w:color="auto" w:fill="FFFFFF"/>
              </w:rPr>
            </w:pPr>
          </w:p>
        </w:tc>
      </w:tr>
      <w:tr w:rsidR="00B34ABE" w:rsidRPr="005E5E03" w14:paraId="4F4D6AE4" w14:textId="77777777" w:rsidTr="00C20EBF">
        <w:trPr>
          <w:trHeight w:val="772"/>
        </w:trPr>
        <w:tc>
          <w:tcPr>
            <w:tcW w:w="4225" w:type="dxa"/>
            <w:shd w:val="clear" w:color="auto" w:fill="92D050"/>
            <w:vAlign w:val="center"/>
          </w:tcPr>
          <w:p w14:paraId="04414C58" w14:textId="1D25C417" w:rsidR="00B34ABE" w:rsidRPr="005E5E03" w:rsidRDefault="00B34ABE" w:rsidP="00B34ABE">
            <w:pPr>
              <w:jc w:val="center"/>
              <w:rPr>
                <w:rFonts w:ascii="Franklin Gothic Book" w:hAnsi="Franklin Gothic Book"/>
                <w:color w:val="0070C0"/>
                <w:sz w:val="28"/>
                <w:szCs w:val="28"/>
              </w:rPr>
            </w:pPr>
            <w:r>
              <w:rPr>
                <w:rFonts w:ascii="Franklin Gothic Book" w:hAnsi="Franklin Gothic Book"/>
                <w:b/>
                <w:bCs/>
                <w:sz w:val="28"/>
                <w:szCs w:val="28"/>
              </w:rPr>
              <w:t>U.S. Food &amp; Drug Administration</w:t>
            </w:r>
          </w:p>
        </w:tc>
        <w:tc>
          <w:tcPr>
            <w:tcW w:w="4680" w:type="dxa"/>
            <w:shd w:val="clear" w:color="auto" w:fill="92D050"/>
            <w:vAlign w:val="center"/>
          </w:tcPr>
          <w:p w14:paraId="581A8C08" w14:textId="6A8DDE87" w:rsidR="00B34ABE" w:rsidRPr="005E5E03" w:rsidRDefault="00B34ABE" w:rsidP="00B34ABE">
            <w:pPr>
              <w:jc w:val="center"/>
              <w:rPr>
                <w:rFonts w:ascii="Franklin Gothic Book" w:hAnsi="Franklin Gothic Book"/>
                <w:b/>
                <w:bCs/>
                <w:sz w:val="28"/>
                <w:szCs w:val="28"/>
              </w:rPr>
            </w:pPr>
            <w:r>
              <w:rPr>
                <w:rFonts w:ascii="Franklin Gothic Book" w:hAnsi="Franklin Gothic Book"/>
                <w:b/>
                <w:bCs/>
                <w:sz w:val="28"/>
                <w:szCs w:val="28"/>
              </w:rPr>
              <w:t>U.S. Chamber of Commerce</w:t>
            </w:r>
          </w:p>
        </w:tc>
        <w:tc>
          <w:tcPr>
            <w:tcW w:w="4045" w:type="dxa"/>
            <w:shd w:val="clear" w:color="auto" w:fill="92D050"/>
            <w:vAlign w:val="center"/>
          </w:tcPr>
          <w:p w14:paraId="518290FA" w14:textId="77777777" w:rsidR="00B34ABE" w:rsidRDefault="00B34ABE" w:rsidP="00B34ABE">
            <w:pPr>
              <w:jc w:val="center"/>
              <w:rPr>
                <w:rFonts w:ascii="Franklin Gothic Book" w:hAnsi="Franklin Gothic Book"/>
                <w:b/>
                <w:bCs/>
                <w:sz w:val="28"/>
                <w:szCs w:val="28"/>
              </w:rPr>
            </w:pPr>
            <w:r>
              <w:rPr>
                <w:rFonts w:ascii="Franklin Gothic Book" w:hAnsi="Franklin Gothic Book"/>
                <w:b/>
                <w:bCs/>
                <w:sz w:val="28"/>
                <w:szCs w:val="28"/>
              </w:rPr>
              <w:t xml:space="preserve">Questions About COVID-19 in </w:t>
            </w:r>
          </w:p>
          <w:p w14:paraId="40FD4503" w14:textId="1900A109" w:rsidR="00B34ABE" w:rsidRPr="0018086D" w:rsidRDefault="00B34ABE" w:rsidP="00B34ABE">
            <w:pPr>
              <w:jc w:val="center"/>
              <w:rPr>
                <w:rFonts w:ascii="Franklin Gothic Book" w:hAnsi="Franklin Gothic Book"/>
                <w:b/>
                <w:bCs/>
                <w:sz w:val="28"/>
                <w:szCs w:val="28"/>
              </w:rPr>
            </w:pPr>
            <w:r>
              <w:rPr>
                <w:rFonts w:ascii="Franklin Gothic Book" w:hAnsi="Franklin Gothic Book"/>
                <w:b/>
                <w:bCs/>
                <w:sz w:val="28"/>
                <w:szCs w:val="28"/>
              </w:rPr>
              <w:t>ECE Programs (NAEYC.org)</w:t>
            </w:r>
          </w:p>
        </w:tc>
      </w:tr>
      <w:tr w:rsidR="00B34ABE" w:rsidRPr="005464E5" w14:paraId="0D297FD5" w14:textId="77777777" w:rsidTr="00C20EBF">
        <w:trPr>
          <w:trHeight w:val="1307"/>
        </w:trPr>
        <w:tc>
          <w:tcPr>
            <w:tcW w:w="4225" w:type="dxa"/>
          </w:tcPr>
          <w:p w14:paraId="4CE059AE" w14:textId="77777777" w:rsidR="00B34ABE" w:rsidRDefault="00B34ABE" w:rsidP="00B34ABE">
            <w:pPr>
              <w:rPr>
                <w:rFonts w:ascii="Franklin Gothic Book" w:hAnsi="Franklin Gothic Book"/>
              </w:rPr>
            </w:pPr>
            <w:r w:rsidRPr="00C82294">
              <w:rPr>
                <w:rFonts w:ascii="Franklin Gothic Book" w:hAnsi="Franklin Gothic Book"/>
              </w:rPr>
              <w:t>FDA advises consumers not to use hand sanitizer products manufactured by Eskbiochem</w:t>
            </w:r>
            <w:r>
              <w:rPr>
                <w:rFonts w:ascii="Franklin Gothic Book" w:hAnsi="Franklin Gothic Book"/>
              </w:rPr>
              <w:t>.</w:t>
            </w:r>
          </w:p>
          <w:p w14:paraId="55DD524F" w14:textId="77777777" w:rsidR="00B34ABE" w:rsidRDefault="00B34ABE" w:rsidP="00B34ABE">
            <w:pPr>
              <w:rPr>
                <w:rFonts w:ascii="Franklin Gothic Book" w:hAnsi="Franklin Gothic Book"/>
              </w:rPr>
            </w:pPr>
          </w:p>
          <w:p w14:paraId="26AB8255" w14:textId="77777777" w:rsidR="00B34ABE" w:rsidRDefault="00C72A62" w:rsidP="00B34ABE">
            <w:pPr>
              <w:rPr>
                <w:rFonts w:ascii="Franklin Gothic Book" w:hAnsi="Franklin Gothic Book"/>
              </w:rPr>
            </w:pPr>
            <w:hyperlink r:id="rId55" w:history="1">
              <w:r w:rsidR="00B34ABE" w:rsidRPr="00C82294">
                <w:rPr>
                  <w:rStyle w:val="Hyperlink"/>
                  <w:rFonts w:ascii="Franklin Gothic Book" w:hAnsi="Franklin Gothic Book"/>
                </w:rPr>
                <w:t>https://www.fda.gov/drugs/drug-safety-and-availability/fda-advises-consumers-not-use-hand-sanitizer-products-manufactured-eskbiochem</w:t>
              </w:r>
            </w:hyperlink>
          </w:p>
          <w:p w14:paraId="6FB188E8" w14:textId="77777777" w:rsidR="00D7765C" w:rsidRDefault="00D7765C" w:rsidP="00B34ABE">
            <w:pPr>
              <w:jc w:val="center"/>
            </w:pPr>
          </w:p>
          <w:p w14:paraId="781391D3" w14:textId="5E9405DB" w:rsidR="00B34ABE" w:rsidRPr="00D7765C" w:rsidRDefault="00C72A62" w:rsidP="00B34ABE">
            <w:pPr>
              <w:jc w:val="center"/>
              <w:rPr>
                <w:rFonts w:ascii="Franklin Gothic Book" w:hAnsi="Franklin Gothic Book" w:cs="Arial"/>
                <w:shd w:val="clear" w:color="auto" w:fill="F9F9F9"/>
              </w:rPr>
            </w:pPr>
            <w:hyperlink r:id="rId56" w:history="1">
              <w:r w:rsidR="00D7765C" w:rsidRPr="00D7765C">
                <w:rPr>
                  <w:rStyle w:val="Hyperlink"/>
                  <w:rFonts w:ascii="Franklin Gothic Book" w:hAnsi="Franklin Gothic Book"/>
                </w:rPr>
                <w:t>U.S. Food and Drug Administration (fda.gov)</w:t>
              </w:r>
            </w:hyperlink>
          </w:p>
        </w:tc>
        <w:tc>
          <w:tcPr>
            <w:tcW w:w="4680" w:type="dxa"/>
          </w:tcPr>
          <w:p w14:paraId="5F9EC9DE" w14:textId="77777777" w:rsidR="00B34ABE" w:rsidRDefault="00C72A62" w:rsidP="00B34ABE">
            <w:pPr>
              <w:rPr>
                <w:rStyle w:val="Hyperlink"/>
                <w:rFonts w:ascii="Franklin Gothic Book" w:hAnsi="Franklin Gothic Book"/>
              </w:rPr>
            </w:pPr>
            <w:hyperlink r:id="rId57" w:history="1">
              <w:r w:rsidR="00B34ABE" w:rsidRPr="00E852F1">
                <w:rPr>
                  <w:rStyle w:val="Hyperlink"/>
                  <w:rFonts w:ascii="Franklin Gothic Book" w:hAnsi="Franklin Gothic Book"/>
                </w:rPr>
                <w:t>https://www.uschamber.com/sites/default/files/023595_comm_corona_virus_smallbiz_loan_final_revised.pdf</w:t>
              </w:r>
            </w:hyperlink>
          </w:p>
          <w:p w14:paraId="69B327E8" w14:textId="77777777" w:rsidR="00B34ABE" w:rsidRPr="00E852F1" w:rsidRDefault="00B34ABE" w:rsidP="00B34ABE">
            <w:pPr>
              <w:rPr>
                <w:rStyle w:val="Hyperlink"/>
                <w:rFonts w:ascii="Franklin Gothic Book" w:hAnsi="Franklin Gothic Book"/>
              </w:rPr>
            </w:pPr>
          </w:p>
          <w:p w14:paraId="39041101" w14:textId="77777777" w:rsidR="00B34ABE" w:rsidRPr="00E852F1" w:rsidRDefault="00B34ABE" w:rsidP="00B34ABE">
            <w:pPr>
              <w:jc w:val="center"/>
              <w:rPr>
                <w:rFonts w:ascii="Franklin Gothic Book" w:hAnsi="Franklin Gothic Book"/>
                <w:b/>
                <w:bCs/>
                <w:sz w:val="24"/>
                <w:szCs w:val="24"/>
              </w:rPr>
            </w:pPr>
            <w:r w:rsidRPr="00E852F1">
              <w:rPr>
                <w:rFonts w:ascii="Franklin Gothic Book" w:hAnsi="Franklin Gothic Book"/>
                <w:b/>
                <w:bCs/>
                <w:sz w:val="24"/>
                <w:szCs w:val="24"/>
              </w:rPr>
              <w:t>Non-Profits Including 501 (c)6s</w:t>
            </w:r>
          </w:p>
          <w:p w14:paraId="6C0D3584" w14:textId="77777777" w:rsidR="00B34ABE" w:rsidRDefault="00C72A62" w:rsidP="00B34ABE">
            <w:pPr>
              <w:rPr>
                <w:rFonts w:ascii="Franklin Gothic Book" w:hAnsi="Franklin Gothic Book"/>
              </w:rPr>
            </w:pPr>
            <w:hyperlink r:id="rId58" w:history="1">
              <w:r w:rsidR="00B34ABE" w:rsidRPr="00E852F1">
                <w:rPr>
                  <w:rStyle w:val="Hyperlink"/>
                  <w:rFonts w:ascii="Franklin Gothic Book" w:hAnsi="Franklin Gothic Book"/>
                </w:rPr>
                <w:t>https://wochamber.com/images/uploads/US_Chamber_Emergency_EIDL_Brochure_NB.pdf</w:t>
              </w:r>
            </w:hyperlink>
          </w:p>
          <w:p w14:paraId="626968E1" w14:textId="77777777" w:rsidR="00B34ABE" w:rsidRDefault="00B34ABE" w:rsidP="00B34ABE">
            <w:pPr>
              <w:jc w:val="center"/>
              <w:rPr>
                <w:rFonts w:ascii="Franklin Gothic Book" w:hAnsi="Franklin Gothic Book"/>
                <w:b/>
                <w:bCs/>
                <w:sz w:val="24"/>
                <w:szCs w:val="24"/>
              </w:rPr>
            </w:pPr>
          </w:p>
          <w:p w14:paraId="51CB0735" w14:textId="02B48545" w:rsidR="00B34ABE" w:rsidRPr="00F1311D" w:rsidRDefault="00B34ABE" w:rsidP="00B34ABE">
            <w:pPr>
              <w:jc w:val="center"/>
              <w:rPr>
                <w:rFonts w:ascii="Franklin Gothic Book" w:hAnsi="Franklin Gothic Book"/>
                <w:b/>
                <w:bCs/>
                <w:sz w:val="24"/>
                <w:szCs w:val="24"/>
              </w:rPr>
            </w:pPr>
            <w:r w:rsidRPr="00F1311D">
              <w:rPr>
                <w:rFonts w:ascii="Franklin Gothic Book" w:hAnsi="Franklin Gothic Book"/>
                <w:b/>
                <w:bCs/>
                <w:sz w:val="24"/>
                <w:szCs w:val="24"/>
              </w:rPr>
              <w:t>Small Business Guide</w:t>
            </w:r>
          </w:p>
          <w:p w14:paraId="7EBA4AE9" w14:textId="330DBFE3" w:rsidR="00B34ABE" w:rsidRPr="00BC515E" w:rsidRDefault="00C72A62" w:rsidP="00CF4521">
            <w:pPr>
              <w:rPr>
                <w:rFonts w:ascii="Franklin Gothic Book" w:hAnsi="Franklin Gothic Book" w:cs="Arial"/>
                <w:shd w:val="clear" w:color="auto" w:fill="F9F9F9"/>
              </w:rPr>
            </w:pPr>
            <w:hyperlink r:id="rId59" w:history="1">
              <w:r w:rsidR="00B34ABE" w:rsidRPr="00F1311D">
                <w:rPr>
                  <w:rStyle w:val="Hyperlink"/>
                  <w:rFonts w:ascii="Franklin Gothic Book" w:hAnsi="Franklin Gothic Book"/>
                </w:rPr>
                <w:t>https://www.uschamber.com/co/small-business-coronavirus</w:t>
              </w:r>
            </w:hyperlink>
          </w:p>
        </w:tc>
        <w:tc>
          <w:tcPr>
            <w:tcW w:w="4045" w:type="dxa"/>
          </w:tcPr>
          <w:p w14:paraId="482EA46B" w14:textId="77777777" w:rsidR="00B34ABE" w:rsidRPr="00BC515E" w:rsidRDefault="00B34ABE" w:rsidP="00B34ABE">
            <w:pPr>
              <w:rPr>
                <w:rFonts w:ascii="Franklin Gothic Book" w:hAnsi="Franklin Gothic Book" w:cs="Arial"/>
                <w:shd w:val="clear" w:color="auto" w:fill="F9F9F9"/>
              </w:rPr>
            </w:pPr>
            <w:r w:rsidRPr="00BC515E">
              <w:rPr>
                <w:rFonts w:ascii="Franklin Gothic Book" w:hAnsi="Franklin Gothic Book"/>
              </w:rPr>
              <w:t>Webinar presented by Dr. Michele Cheung, MD MPH, FAAP May 21, 2020</w:t>
            </w:r>
          </w:p>
          <w:p w14:paraId="40668805" w14:textId="77777777" w:rsidR="00B34ABE" w:rsidRPr="00BC515E" w:rsidRDefault="00B34ABE" w:rsidP="00B34ABE">
            <w:pPr>
              <w:rPr>
                <w:rFonts w:ascii="Franklin Gothic Book" w:hAnsi="Franklin Gothic Book" w:cs="Arial"/>
                <w:shd w:val="clear" w:color="auto" w:fill="F9F9F9"/>
              </w:rPr>
            </w:pPr>
          </w:p>
          <w:p w14:paraId="56A4D919" w14:textId="387CF7EA" w:rsidR="00B34ABE" w:rsidRPr="00F51B45" w:rsidRDefault="00C72A62" w:rsidP="00B34ABE">
            <w:pPr>
              <w:rPr>
                <w:rFonts w:ascii="Franklin Gothic Book" w:hAnsi="Franklin Gothic Book"/>
                <w:u w:val="single"/>
                <w:shd w:val="clear" w:color="auto" w:fill="FFFFFF"/>
              </w:rPr>
            </w:pPr>
            <w:hyperlink r:id="rId60" w:history="1">
              <w:r w:rsidR="00B34ABE" w:rsidRPr="000E6BF6">
                <w:rPr>
                  <w:rStyle w:val="Hyperlink"/>
                  <w:rFonts w:ascii="Franklin Gothic Book" w:hAnsi="Franklin Gothic Book"/>
                </w:rPr>
                <w:t>https://www.naeyc.org/sites/default/files/globally-shared/downloads/PDFs/events/trainings-webinars/questions_about_covid-19_in_ece_programs_handout.pdf</w:t>
              </w:r>
            </w:hyperlink>
          </w:p>
        </w:tc>
      </w:tr>
      <w:tr w:rsidR="00873217" w:rsidRPr="005E5E03" w14:paraId="1B9B784B" w14:textId="77777777" w:rsidTr="000F57FD">
        <w:trPr>
          <w:trHeight w:val="529"/>
        </w:trPr>
        <w:tc>
          <w:tcPr>
            <w:tcW w:w="4225" w:type="dxa"/>
            <w:shd w:val="clear" w:color="auto" w:fill="92D050"/>
            <w:vAlign w:val="center"/>
          </w:tcPr>
          <w:p w14:paraId="4247C5FB" w14:textId="63AB6069" w:rsidR="00873217" w:rsidRPr="00BF24F2" w:rsidRDefault="00873217" w:rsidP="00873217">
            <w:pPr>
              <w:jc w:val="center"/>
              <w:rPr>
                <w:rFonts w:ascii="Franklin Gothic Book" w:hAnsi="Franklin Gothic Book"/>
                <w:b/>
                <w:bCs/>
                <w:color w:val="0070C0"/>
                <w:sz w:val="28"/>
                <w:szCs w:val="28"/>
              </w:rPr>
            </w:pPr>
            <w:r>
              <w:rPr>
                <w:rFonts w:ascii="Franklin Gothic Book" w:hAnsi="Franklin Gothic Book"/>
                <w:b/>
                <w:bCs/>
                <w:sz w:val="28"/>
                <w:szCs w:val="28"/>
              </w:rPr>
              <w:lastRenderedPageBreak/>
              <w:t>How the C.A.R.E.S Act Impact Business</w:t>
            </w:r>
          </w:p>
        </w:tc>
        <w:tc>
          <w:tcPr>
            <w:tcW w:w="4680" w:type="dxa"/>
            <w:shd w:val="clear" w:color="auto" w:fill="92D050"/>
            <w:vAlign w:val="center"/>
          </w:tcPr>
          <w:p w14:paraId="7DDD0892" w14:textId="2E6308D5" w:rsidR="00873217" w:rsidRPr="005E5E03" w:rsidRDefault="00873217" w:rsidP="00873217">
            <w:pPr>
              <w:jc w:val="center"/>
              <w:rPr>
                <w:rFonts w:ascii="Franklin Gothic Book" w:hAnsi="Franklin Gothic Book"/>
                <w:b/>
                <w:bCs/>
                <w:sz w:val="28"/>
                <w:szCs w:val="28"/>
              </w:rPr>
            </w:pPr>
            <w:r>
              <w:rPr>
                <w:rFonts w:ascii="Franklin Gothic Book" w:hAnsi="Franklin Gothic Book"/>
                <w:b/>
                <w:bCs/>
                <w:sz w:val="28"/>
                <w:szCs w:val="28"/>
              </w:rPr>
              <w:t>OUC</w:t>
            </w:r>
          </w:p>
        </w:tc>
        <w:tc>
          <w:tcPr>
            <w:tcW w:w="4045" w:type="dxa"/>
            <w:shd w:val="clear" w:color="auto" w:fill="92D050"/>
            <w:vAlign w:val="center"/>
          </w:tcPr>
          <w:p w14:paraId="239EBBE8" w14:textId="6C3AB447" w:rsidR="00873217" w:rsidRPr="0018086D" w:rsidRDefault="00873217" w:rsidP="00873217">
            <w:pPr>
              <w:jc w:val="center"/>
              <w:rPr>
                <w:rFonts w:ascii="Franklin Gothic Book" w:hAnsi="Franklin Gothic Book"/>
                <w:b/>
                <w:bCs/>
                <w:sz w:val="28"/>
                <w:szCs w:val="28"/>
              </w:rPr>
            </w:pPr>
            <w:r>
              <w:rPr>
                <w:rFonts w:ascii="Franklin Gothic Book" w:hAnsi="Franklin Gothic Book"/>
                <w:b/>
                <w:bCs/>
                <w:sz w:val="28"/>
                <w:szCs w:val="28"/>
              </w:rPr>
              <w:t>Duke Energy</w:t>
            </w:r>
          </w:p>
        </w:tc>
      </w:tr>
      <w:tr w:rsidR="00873217" w:rsidRPr="000F0E13" w14:paraId="67E8FDD1" w14:textId="77777777" w:rsidTr="00C20EBF">
        <w:trPr>
          <w:trHeight w:val="1307"/>
        </w:trPr>
        <w:tc>
          <w:tcPr>
            <w:tcW w:w="4225" w:type="dxa"/>
          </w:tcPr>
          <w:p w14:paraId="573219D0" w14:textId="409E7CBA" w:rsidR="00873217" w:rsidRPr="00CB36CB" w:rsidRDefault="00C72A62" w:rsidP="00873217">
            <w:pPr>
              <w:jc w:val="center"/>
              <w:rPr>
                <w:rFonts w:ascii="Franklin Gothic Book" w:hAnsi="Franklin Gothic Book" w:cs="Arial"/>
                <w:shd w:val="clear" w:color="auto" w:fill="F9F9F9"/>
              </w:rPr>
            </w:pPr>
            <w:hyperlink r:id="rId61" w:history="1">
              <w:r w:rsidR="00873217" w:rsidRPr="00324C3F">
                <w:rPr>
                  <w:rStyle w:val="Hyperlink"/>
                  <w:rFonts w:ascii="Franklin Gothic Book" w:hAnsi="Franklin Gothic Book"/>
                </w:rPr>
                <w:t>https://news.orlando.org/wp-content/uploads/2020/03/CARES-Act-Opportunities-Summary.pdf</w:t>
              </w:r>
            </w:hyperlink>
          </w:p>
        </w:tc>
        <w:tc>
          <w:tcPr>
            <w:tcW w:w="4680" w:type="dxa"/>
          </w:tcPr>
          <w:p w14:paraId="3111F5BC" w14:textId="3FFCA050" w:rsidR="00873217" w:rsidRPr="00CB36CB" w:rsidRDefault="00873217" w:rsidP="00873217">
            <w:pPr>
              <w:rPr>
                <w:rFonts w:ascii="Franklin Gothic Book" w:hAnsi="Franklin Gothic Book" w:cs="Arial"/>
              </w:rPr>
            </w:pPr>
            <w:r w:rsidRPr="00CB36CB">
              <w:rPr>
                <w:rFonts w:ascii="Franklin Gothic Book" w:hAnsi="Franklin Gothic Book" w:cs="Arial"/>
              </w:rPr>
              <w:t xml:space="preserve">OUC is providing assistance for small businesses facing financial hardship due to COVID-19. </w:t>
            </w:r>
          </w:p>
          <w:p w14:paraId="24F680BE" w14:textId="77777777" w:rsidR="00873217" w:rsidRPr="00CB36CB" w:rsidRDefault="00873217" w:rsidP="00873217">
            <w:pPr>
              <w:rPr>
                <w:rFonts w:ascii="Franklin Gothic Book" w:hAnsi="Franklin Gothic Book" w:cs="Arial"/>
                <w:color w:val="002762"/>
              </w:rPr>
            </w:pPr>
          </w:p>
          <w:p w14:paraId="3815142F" w14:textId="1390E8BE" w:rsidR="00873217" w:rsidRPr="00CB36CB" w:rsidRDefault="00C72A62" w:rsidP="00873217">
            <w:pPr>
              <w:rPr>
                <w:rFonts w:ascii="Franklin Gothic Book" w:hAnsi="Franklin Gothic Book"/>
              </w:rPr>
            </w:pPr>
            <w:hyperlink r:id="rId62" w:history="1">
              <w:r w:rsidR="00873217" w:rsidRPr="00CB36CB">
                <w:rPr>
                  <w:rStyle w:val="Hyperlink"/>
                  <w:rFonts w:ascii="Franklin Gothic Book" w:hAnsi="Franklin Gothic Book"/>
                </w:rPr>
                <w:t>https://www.ouc.com/small-business-assistance</w:t>
              </w:r>
            </w:hyperlink>
          </w:p>
        </w:tc>
        <w:tc>
          <w:tcPr>
            <w:tcW w:w="4045" w:type="dxa"/>
          </w:tcPr>
          <w:p w14:paraId="12843219" w14:textId="35F5398B" w:rsidR="00873217" w:rsidRPr="00CB36CB" w:rsidRDefault="00873217" w:rsidP="00873217">
            <w:pPr>
              <w:rPr>
                <w:rFonts w:ascii="Franklin Gothic Book" w:hAnsi="Franklin Gothic Book" w:cs="Helvetica"/>
                <w:spacing w:val="6"/>
                <w:shd w:val="clear" w:color="auto" w:fill="FFFFFF"/>
              </w:rPr>
            </w:pPr>
            <w:r w:rsidRPr="00CB36CB">
              <w:rPr>
                <w:rFonts w:ascii="Franklin Gothic Book" w:hAnsi="Franklin Gothic Book" w:cs="Helvetica"/>
                <w:spacing w:val="6"/>
                <w:shd w:val="clear" w:color="auto" w:fill="FFFFFF"/>
              </w:rPr>
              <w:t xml:space="preserve">Duke Energy has teamed up with Florida agencies to help customers who are struggling to pay their energy bills through their Energy Neighbor Fund program. </w:t>
            </w:r>
          </w:p>
          <w:p w14:paraId="1BAD5BD8" w14:textId="77777777" w:rsidR="00873217" w:rsidRPr="00CB36CB" w:rsidRDefault="00873217" w:rsidP="00873217">
            <w:pPr>
              <w:rPr>
                <w:rFonts w:ascii="Franklin Gothic Book" w:hAnsi="Franklin Gothic Book" w:cs="Helvetica"/>
                <w:spacing w:val="6"/>
                <w:shd w:val="clear" w:color="auto" w:fill="FFFFFF"/>
              </w:rPr>
            </w:pPr>
          </w:p>
          <w:p w14:paraId="1BB41DD4" w14:textId="16CDD108" w:rsidR="00873217" w:rsidRPr="00CB36CB" w:rsidRDefault="00C72A62" w:rsidP="00873217">
            <w:pPr>
              <w:rPr>
                <w:rFonts w:ascii="Franklin Gothic Book" w:hAnsi="Franklin Gothic Book"/>
              </w:rPr>
            </w:pPr>
            <w:hyperlink r:id="rId63" w:history="1">
              <w:r w:rsidR="00873217" w:rsidRPr="00CB36CB">
                <w:rPr>
                  <w:rStyle w:val="Hyperlink"/>
                  <w:rFonts w:ascii="Franklin Gothic Book" w:hAnsi="Franklin Gothic Book"/>
                </w:rPr>
                <w:t>https://www.duke-energy.com/community/customer-assistance-programs/energy-neighbor-fund/energy-assistance-resources-fl</w:t>
              </w:r>
            </w:hyperlink>
          </w:p>
        </w:tc>
      </w:tr>
      <w:tr w:rsidR="00276FD4" w:rsidRPr="005E5E03" w14:paraId="417F59E3" w14:textId="77777777" w:rsidTr="000F57FD">
        <w:trPr>
          <w:trHeight w:val="511"/>
        </w:trPr>
        <w:tc>
          <w:tcPr>
            <w:tcW w:w="4225" w:type="dxa"/>
            <w:shd w:val="clear" w:color="auto" w:fill="92D050"/>
            <w:vAlign w:val="center"/>
          </w:tcPr>
          <w:p w14:paraId="1691620A" w14:textId="2338DE94" w:rsidR="00276FD4" w:rsidRPr="00BF24F2" w:rsidRDefault="00276FD4" w:rsidP="00276FD4">
            <w:pPr>
              <w:jc w:val="center"/>
              <w:rPr>
                <w:rFonts w:ascii="Franklin Gothic Book" w:hAnsi="Franklin Gothic Book"/>
                <w:b/>
                <w:bCs/>
                <w:color w:val="0070C0"/>
                <w:sz w:val="28"/>
                <w:szCs w:val="28"/>
              </w:rPr>
            </w:pPr>
            <w:r>
              <w:rPr>
                <w:rFonts w:ascii="Franklin Gothic Book" w:hAnsi="Franklin Gothic Book"/>
                <w:b/>
                <w:bCs/>
                <w:sz w:val="28"/>
                <w:szCs w:val="28"/>
              </w:rPr>
              <w:t>Shared Resources Florida</w:t>
            </w:r>
          </w:p>
        </w:tc>
        <w:tc>
          <w:tcPr>
            <w:tcW w:w="4680" w:type="dxa"/>
            <w:shd w:val="clear" w:color="auto" w:fill="92D050"/>
            <w:vAlign w:val="center"/>
          </w:tcPr>
          <w:p w14:paraId="626AE5C2" w14:textId="40B2D06A" w:rsidR="00276FD4" w:rsidRPr="005E5E03" w:rsidRDefault="003A633B" w:rsidP="00276FD4">
            <w:pPr>
              <w:jc w:val="center"/>
              <w:rPr>
                <w:rFonts w:ascii="Franklin Gothic Book" w:hAnsi="Franklin Gothic Book"/>
                <w:b/>
                <w:bCs/>
                <w:sz w:val="28"/>
                <w:szCs w:val="28"/>
              </w:rPr>
            </w:pPr>
            <w:r>
              <w:rPr>
                <w:rFonts w:ascii="Franklin Gothic Book" w:hAnsi="Franklin Gothic Book"/>
                <w:b/>
                <w:bCs/>
                <w:sz w:val="28"/>
                <w:szCs w:val="28"/>
              </w:rPr>
              <w:t>RSM US LLP – Tax Advisors</w:t>
            </w:r>
          </w:p>
        </w:tc>
        <w:tc>
          <w:tcPr>
            <w:tcW w:w="4045" w:type="dxa"/>
            <w:shd w:val="clear" w:color="auto" w:fill="92D050"/>
            <w:vAlign w:val="center"/>
          </w:tcPr>
          <w:p w14:paraId="39FD324C" w14:textId="1B810F65" w:rsidR="00276FD4" w:rsidRPr="0018086D" w:rsidRDefault="00C678BC" w:rsidP="00276FD4">
            <w:pPr>
              <w:jc w:val="center"/>
              <w:rPr>
                <w:rFonts w:ascii="Franklin Gothic Book" w:hAnsi="Franklin Gothic Book"/>
                <w:b/>
                <w:bCs/>
                <w:sz w:val="28"/>
                <w:szCs w:val="28"/>
              </w:rPr>
            </w:pPr>
            <w:r>
              <w:rPr>
                <w:rFonts w:ascii="Franklin Gothic Book" w:hAnsi="Franklin Gothic Book"/>
                <w:b/>
                <w:bCs/>
                <w:sz w:val="28"/>
                <w:szCs w:val="28"/>
              </w:rPr>
              <w:t xml:space="preserve">IRS - </w:t>
            </w:r>
            <w:r w:rsidR="00DE6DA0">
              <w:rPr>
                <w:rFonts w:ascii="Franklin Gothic Book" w:hAnsi="Franklin Gothic Book"/>
                <w:b/>
                <w:bCs/>
                <w:sz w:val="28"/>
                <w:szCs w:val="28"/>
              </w:rPr>
              <w:t>Employee Retention Credit</w:t>
            </w:r>
          </w:p>
        </w:tc>
      </w:tr>
      <w:tr w:rsidR="00276FD4" w:rsidRPr="000F0E13" w14:paraId="078E24E8" w14:textId="77777777" w:rsidTr="00276FD4">
        <w:trPr>
          <w:trHeight w:val="1307"/>
        </w:trPr>
        <w:tc>
          <w:tcPr>
            <w:tcW w:w="4225" w:type="dxa"/>
          </w:tcPr>
          <w:p w14:paraId="4840CEF5" w14:textId="3E2E7B1E" w:rsidR="00276FD4" w:rsidRPr="00CB36CB" w:rsidRDefault="00276FD4" w:rsidP="00504ADF">
            <w:pPr>
              <w:rPr>
                <w:rFonts w:ascii="Franklin Gothic Book" w:hAnsi="Franklin Gothic Book" w:cs="Arial"/>
                <w:shd w:val="clear" w:color="auto" w:fill="F9F9F9"/>
              </w:rPr>
            </w:pPr>
            <w:r w:rsidRPr="00CB36CB">
              <w:rPr>
                <w:rFonts w:ascii="Franklin Gothic Book" w:hAnsi="Franklin Gothic Book" w:cs="Arial"/>
                <w:shd w:val="clear" w:color="auto" w:fill="F9F9F9"/>
              </w:rPr>
              <w:t>One-stop location for ECE policies, forms, regulations, guidance, vendor discounts, and more to save providers time, reduce costs,</w:t>
            </w:r>
            <w:r w:rsidR="00075302" w:rsidRPr="00CB36CB">
              <w:rPr>
                <w:rFonts w:ascii="Franklin Gothic Book" w:hAnsi="Franklin Gothic Book" w:cs="Arial"/>
                <w:shd w:val="clear" w:color="auto" w:fill="F9F9F9"/>
              </w:rPr>
              <w:t xml:space="preserve"> and improve quality services.</w:t>
            </w:r>
            <w:r w:rsidRPr="00CB36CB">
              <w:rPr>
                <w:rFonts w:ascii="Franklin Gothic Book" w:hAnsi="Franklin Gothic Book" w:cs="Arial"/>
                <w:shd w:val="clear" w:color="auto" w:fill="F9F9F9"/>
              </w:rPr>
              <w:t xml:space="preserve"> </w:t>
            </w:r>
          </w:p>
          <w:p w14:paraId="1836039F" w14:textId="51C8685F" w:rsidR="00EE53CC" w:rsidRPr="00CB36CB" w:rsidRDefault="00EE53CC" w:rsidP="00504ADF">
            <w:pPr>
              <w:rPr>
                <w:rFonts w:ascii="Franklin Gothic Book" w:hAnsi="Franklin Gothic Book" w:cs="Arial"/>
                <w:shd w:val="clear" w:color="auto" w:fill="F9F9F9"/>
              </w:rPr>
            </w:pPr>
          </w:p>
          <w:p w14:paraId="1058E120" w14:textId="7FF728CE" w:rsidR="00EE53CC" w:rsidRPr="00CB36CB" w:rsidRDefault="00EE53CC" w:rsidP="00504ADF">
            <w:pPr>
              <w:rPr>
                <w:rFonts w:ascii="Franklin Gothic Book" w:hAnsi="Franklin Gothic Book" w:cs="Arial"/>
                <w:shd w:val="clear" w:color="auto" w:fill="F9F9F9"/>
              </w:rPr>
            </w:pPr>
            <w:r w:rsidRPr="00CB36CB">
              <w:rPr>
                <w:rFonts w:ascii="Franklin Gothic Book" w:hAnsi="Franklin Gothic Book" w:cs="Arial"/>
                <w:b/>
                <w:bCs/>
                <w:shd w:val="clear" w:color="auto" w:fill="F9F9F9"/>
              </w:rPr>
              <w:t>FREE - Job Board for Employers</w:t>
            </w:r>
            <w:r w:rsidRPr="00CB36CB">
              <w:rPr>
                <w:rFonts w:ascii="Franklin Gothic Book" w:hAnsi="Franklin Gothic Book" w:cs="Arial"/>
                <w:shd w:val="clear" w:color="auto" w:fill="F9F9F9"/>
              </w:rPr>
              <w:t xml:space="preserve"> </w:t>
            </w:r>
            <w:r w:rsidR="00A05B33" w:rsidRPr="00CB36CB">
              <w:rPr>
                <w:rFonts w:ascii="Franklin Gothic Book" w:hAnsi="Franklin Gothic Book" w:cs="Arial"/>
                <w:shd w:val="clear" w:color="auto" w:fill="F9F9F9"/>
              </w:rPr>
              <w:t>(One</w:t>
            </w:r>
            <w:r w:rsidR="00DB2937" w:rsidRPr="00CB36CB">
              <w:rPr>
                <w:rFonts w:ascii="Franklin Gothic Book" w:hAnsi="Franklin Gothic Book" w:cs="Arial"/>
                <w:shd w:val="clear" w:color="auto" w:fill="F9F9F9"/>
              </w:rPr>
              <w:t xml:space="preserve">-click will post your </w:t>
            </w:r>
            <w:r w:rsidR="001964B1" w:rsidRPr="00CB36CB">
              <w:rPr>
                <w:rFonts w:ascii="Franklin Gothic Book" w:hAnsi="Franklin Gothic Book" w:cs="Arial"/>
                <w:shd w:val="clear" w:color="auto" w:fill="F9F9F9"/>
              </w:rPr>
              <w:t>jobs</w:t>
            </w:r>
            <w:r w:rsidR="00DB2937" w:rsidRPr="00CB36CB">
              <w:rPr>
                <w:rFonts w:ascii="Franklin Gothic Book" w:hAnsi="Franklin Gothic Book" w:cs="Arial"/>
                <w:shd w:val="clear" w:color="auto" w:fill="F9F9F9"/>
              </w:rPr>
              <w:t xml:space="preserve"> on </w:t>
            </w:r>
            <w:r w:rsidR="002B023A" w:rsidRPr="00CB36CB">
              <w:rPr>
                <w:rFonts w:ascii="Franklin Gothic Book" w:hAnsi="Franklin Gothic Book" w:cs="Arial"/>
                <w:shd w:val="clear" w:color="auto" w:fill="F9F9F9"/>
              </w:rPr>
              <w:t xml:space="preserve">9 </w:t>
            </w:r>
            <w:r w:rsidR="00DB2937" w:rsidRPr="00CB36CB">
              <w:rPr>
                <w:rFonts w:ascii="Franklin Gothic Book" w:hAnsi="Franklin Gothic Book" w:cs="Arial"/>
                <w:shd w:val="clear" w:color="auto" w:fill="F9F9F9"/>
              </w:rPr>
              <w:t xml:space="preserve">popular job sites across the </w:t>
            </w:r>
            <w:r w:rsidR="001964B1" w:rsidRPr="00CB36CB">
              <w:rPr>
                <w:rFonts w:ascii="Franklin Gothic Book" w:hAnsi="Franklin Gothic Book" w:cs="Arial"/>
                <w:shd w:val="clear" w:color="auto" w:fill="F9F9F9"/>
              </w:rPr>
              <w:t>internet.)</w:t>
            </w:r>
            <w:r w:rsidR="002B023A" w:rsidRPr="00CB36CB">
              <w:rPr>
                <w:rFonts w:ascii="Franklin Gothic Book" w:hAnsi="Franklin Gothic Book" w:cs="Arial"/>
                <w:shd w:val="clear" w:color="auto" w:fill="F9F9F9"/>
              </w:rPr>
              <w:t xml:space="preserve"> </w:t>
            </w:r>
          </w:p>
          <w:p w14:paraId="79506424" w14:textId="77777777" w:rsidR="00276FD4" w:rsidRPr="00CB36CB" w:rsidRDefault="00276FD4" w:rsidP="00504ADF">
            <w:pPr>
              <w:jc w:val="center"/>
              <w:rPr>
                <w:rFonts w:ascii="Franklin Gothic Book" w:hAnsi="Franklin Gothic Book" w:cs="Arial"/>
                <w:shd w:val="clear" w:color="auto" w:fill="F9F9F9"/>
              </w:rPr>
            </w:pPr>
          </w:p>
          <w:p w14:paraId="726A7642" w14:textId="5B8BF523" w:rsidR="00276FD4" w:rsidRPr="00CB36CB" w:rsidRDefault="00C72A62" w:rsidP="001964B1">
            <w:pPr>
              <w:jc w:val="center"/>
              <w:rPr>
                <w:rFonts w:ascii="Franklin Gothic Book" w:hAnsi="Franklin Gothic Book"/>
              </w:rPr>
            </w:pPr>
            <w:hyperlink r:id="rId64" w:history="1">
              <w:r w:rsidR="00075302" w:rsidRPr="00CB36CB">
                <w:rPr>
                  <w:rStyle w:val="Hyperlink"/>
                  <w:rFonts w:ascii="Franklin Gothic Book" w:hAnsi="Franklin Gothic Book"/>
                </w:rPr>
                <w:t>Shared Resources FL | Log In</w:t>
              </w:r>
            </w:hyperlink>
          </w:p>
          <w:p w14:paraId="7947B789" w14:textId="77777777" w:rsidR="00276FD4" w:rsidRPr="00CB36CB" w:rsidRDefault="00276FD4" w:rsidP="00504ADF">
            <w:pPr>
              <w:jc w:val="center"/>
              <w:rPr>
                <w:rFonts w:ascii="Franklin Gothic Book" w:hAnsi="Franklin Gothic Book" w:cs="Arial"/>
                <w:shd w:val="clear" w:color="auto" w:fill="F9F9F9"/>
              </w:rPr>
            </w:pPr>
          </w:p>
        </w:tc>
        <w:tc>
          <w:tcPr>
            <w:tcW w:w="4680" w:type="dxa"/>
          </w:tcPr>
          <w:p w14:paraId="111AF4A7" w14:textId="77777777" w:rsidR="00244357" w:rsidRPr="00CB36CB" w:rsidRDefault="00244357" w:rsidP="006304FE">
            <w:pPr>
              <w:pStyle w:val="Heading1"/>
              <w:shd w:val="clear" w:color="auto" w:fill="FFFFFF"/>
              <w:spacing w:before="0" w:after="156" w:line="295" w:lineRule="atLeast"/>
              <w:outlineLvl w:val="0"/>
              <w:rPr>
                <w:rFonts w:ascii="Franklin Gothic Book" w:hAnsi="Franklin Gothic Book" w:cs="Helvetica"/>
                <w:color w:val="2D2D2D"/>
                <w:sz w:val="22"/>
                <w:szCs w:val="22"/>
              </w:rPr>
            </w:pPr>
            <w:r w:rsidRPr="00CB36CB">
              <w:rPr>
                <w:rFonts w:ascii="Franklin Gothic Book" w:hAnsi="Franklin Gothic Book" w:cs="Helvetica"/>
                <w:color w:val="515356"/>
                <w:sz w:val="22"/>
                <w:szCs w:val="22"/>
                <w:shd w:val="clear" w:color="auto" w:fill="FFFFFF"/>
              </w:rPr>
              <w:t xml:space="preserve">RSM is a global network of independent audit, tax and consulting firms. It is </w:t>
            </w:r>
            <w:r w:rsidR="006304FE" w:rsidRPr="00CB36CB">
              <w:rPr>
                <w:rFonts w:ascii="Franklin Gothic Book" w:hAnsi="Franklin Gothic Book" w:cs="Helvetica"/>
                <w:color w:val="2D2D2D"/>
                <w:sz w:val="22"/>
                <w:szCs w:val="22"/>
              </w:rPr>
              <w:t xml:space="preserve">the </w:t>
            </w:r>
            <w:r w:rsidR="00C87F9A" w:rsidRPr="00CB36CB">
              <w:rPr>
                <w:rFonts w:ascii="Franklin Gothic Book" w:hAnsi="Franklin Gothic Book" w:cs="Helvetica"/>
                <w:color w:val="2D2D2D"/>
                <w:sz w:val="22"/>
                <w:szCs w:val="22"/>
              </w:rPr>
              <w:t>5</w:t>
            </w:r>
            <w:r w:rsidR="00C87F9A" w:rsidRPr="00CB36CB">
              <w:rPr>
                <w:rFonts w:ascii="Franklin Gothic Book" w:hAnsi="Franklin Gothic Book" w:cs="Helvetica"/>
                <w:color w:val="2D2D2D"/>
                <w:sz w:val="22"/>
                <w:szCs w:val="22"/>
                <w:vertAlign w:val="superscript"/>
              </w:rPr>
              <w:t>th</w:t>
            </w:r>
            <w:r w:rsidR="00C87F9A" w:rsidRPr="00CB36CB">
              <w:rPr>
                <w:rFonts w:ascii="Franklin Gothic Book" w:hAnsi="Franklin Gothic Book" w:cs="Helvetica"/>
                <w:color w:val="2D2D2D"/>
                <w:sz w:val="22"/>
                <w:szCs w:val="22"/>
              </w:rPr>
              <w:t xml:space="preserve"> largest </w:t>
            </w:r>
            <w:r w:rsidRPr="00CB36CB">
              <w:rPr>
                <w:rFonts w:ascii="Franklin Gothic Book" w:hAnsi="Franklin Gothic Book" w:cs="Helvetica"/>
                <w:color w:val="2D2D2D"/>
                <w:sz w:val="22"/>
                <w:szCs w:val="22"/>
              </w:rPr>
              <w:t>firm in the nation and 6</w:t>
            </w:r>
            <w:r w:rsidRPr="00CB36CB">
              <w:rPr>
                <w:rFonts w:ascii="Franklin Gothic Book" w:hAnsi="Franklin Gothic Book" w:cs="Helvetica"/>
                <w:color w:val="2D2D2D"/>
                <w:sz w:val="22"/>
                <w:szCs w:val="22"/>
                <w:vertAlign w:val="superscript"/>
              </w:rPr>
              <w:t>th</w:t>
            </w:r>
            <w:r w:rsidRPr="00CB36CB">
              <w:rPr>
                <w:rFonts w:ascii="Franklin Gothic Book" w:hAnsi="Franklin Gothic Book" w:cs="Helvetica"/>
                <w:color w:val="2D2D2D"/>
                <w:sz w:val="22"/>
                <w:szCs w:val="22"/>
              </w:rPr>
              <w:t xml:space="preserve"> globally.  </w:t>
            </w:r>
          </w:p>
          <w:p w14:paraId="33454904" w14:textId="5A96AEB0" w:rsidR="006304FE" w:rsidRPr="00CB36CB" w:rsidRDefault="006304FE" w:rsidP="00244357">
            <w:pPr>
              <w:pStyle w:val="Heading1"/>
              <w:shd w:val="clear" w:color="auto" w:fill="FFFFFF"/>
              <w:spacing w:before="0" w:after="156" w:line="295" w:lineRule="atLeast"/>
              <w:outlineLvl w:val="0"/>
              <w:rPr>
                <w:rFonts w:ascii="Franklin Gothic Book" w:hAnsi="Franklin Gothic Book"/>
                <w:sz w:val="22"/>
                <w:szCs w:val="22"/>
              </w:rPr>
            </w:pPr>
            <w:r w:rsidRPr="00CB36CB">
              <w:rPr>
                <w:rFonts w:ascii="Franklin Gothic Book" w:hAnsi="Franklin Gothic Book" w:cs="Helvetica"/>
                <w:color w:val="2D2D2D"/>
                <w:sz w:val="22"/>
                <w:szCs w:val="22"/>
              </w:rPr>
              <w:t>Tax Policy Resource Center</w:t>
            </w:r>
            <w:r w:rsidR="00244357" w:rsidRPr="00CB36CB">
              <w:rPr>
                <w:rFonts w:ascii="Franklin Gothic Book" w:hAnsi="Franklin Gothic Book" w:cs="Helvetica"/>
                <w:color w:val="2D2D2D"/>
                <w:sz w:val="22"/>
                <w:szCs w:val="22"/>
              </w:rPr>
              <w:t xml:space="preserve">: </w:t>
            </w:r>
          </w:p>
          <w:p w14:paraId="1226C378" w14:textId="42877933" w:rsidR="006304FE" w:rsidRPr="00CB36CB" w:rsidRDefault="00C72A62" w:rsidP="00504ADF">
            <w:pPr>
              <w:rPr>
                <w:rFonts w:ascii="Franklin Gothic Book" w:hAnsi="Franklin Gothic Book"/>
              </w:rPr>
            </w:pPr>
            <w:hyperlink r:id="rId65" w:history="1">
              <w:r w:rsidR="006304FE" w:rsidRPr="00CB36CB">
                <w:rPr>
                  <w:rStyle w:val="Hyperlink"/>
                  <w:rFonts w:ascii="Franklin Gothic Book" w:hAnsi="Franklin Gothic Book"/>
                </w:rPr>
                <w:t>Tax Policy (rsmus.com)</w:t>
              </w:r>
            </w:hyperlink>
          </w:p>
        </w:tc>
        <w:tc>
          <w:tcPr>
            <w:tcW w:w="4045" w:type="dxa"/>
          </w:tcPr>
          <w:p w14:paraId="2E4A9161" w14:textId="0485E06B" w:rsidR="00C678BC" w:rsidRPr="00CB36CB" w:rsidRDefault="00C678BC" w:rsidP="00C678BC">
            <w:pPr>
              <w:pStyle w:val="Heading1"/>
              <w:shd w:val="clear" w:color="auto" w:fill="FFFFFF"/>
              <w:spacing w:before="0"/>
              <w:outlineLvl w:val="0"/>
              <w:rPr>
                <w:rFonts w:ascii="Franklin Gothic Book" w:hAnsi="Franklin Gothic Book" w:cs="Times New Roman"/>
                <w:color w:val="1B1B1B"/>
                <w:sz w:val="22"/>
                <w:szCs w:val="22"/>
              </w:rPr>
            </w:pPr>
            <w:r w:rsidRPr="00CB36CB">
              <w:rPr>
                <w:rFonts w:ascii="Franklin Gothic Book" w:hAnsi="Franklin Gothic Book"/>
                <w:color w:val="1B1B1B"/>
                <w:sz w:val="22"/>
                <w:szCs w:val="22"/>
              </w:rPr>
              <w:t>New law extends COVID tax credit for employers who keep workers on payroll.</w:t>
            </w:r>
          </w:p>
          <w:p w14:paraId="4971564A" w14:textId="77777777" w:rsidR="00276FD4" w:rsidRPr="00CB36CB" w:rsidRDefault="00276FD4" w:rsidP="00C678BC">
            <w:pPr>
              <w:rPr>
                <w:rFonts w:ascii="Franklin Gothic Book" w:hAnsi="Franklin Gothic Book"/>
              </w:rPr>
            </w:pPr>
          </w:p>
          <w:p w14:paraId="036DAFE5" w14:textId="77777777" w:rsidR="00DE6DA0" w:rsidRPr="00CB36CB" w:rsidRDefault="00DE6DA0" w:rsidP="00C678BC">
            <w:pPr>
              <w:rPr>
                <w:rFonts w:ascii="Franklin Gothic Book" w:hAnsi="Franklin Gothic Book"/>
              </w:rPr>
            </w:pPr>
          </w:p>
          <w:p w14:paraId="6504E33A" w14:textId="3B668C4C" w:rsidR="00DE6DA0" w:rsidRPr="00CB36CB" w:rsidRDefault="00C72A62" w:rsidP="00C678BC">
            <w:pPr>
              <w:rPr>
                <w:rFonts w:ascii="Franklin Gothic Book" w:hAnsi="Franklin Gothic Book"/>
              </w:rPr>
            </w:pPr>
            <w:hyperlink r:id="rId66" w:history="1">
              <w:r w:rsidR="00DE6DA0" w:rsidRPr="00CB36CB">
                <w:rPr>
                  <w:rStyle w:val="Hyperlink"/>
                  <w:rFonts w:ascii="Franklin Gothic Book" w:hAnsi="Franklin Gothic Book"/>
                </w:rPr>
                <w:t>New law extends COVID tax credit for employers who keep workers on payroll | Internal Revenue Service (irs.gov)</w:t>
              </w:r>
            </w:hyperlink>
          </w:p>
        </w:tc>
      </w:tr>
      <w:tr w:rsidR="00F1456B" w:rsidRPr="005E5E03" w14:paraId="7EEA2137" w14:textId="77777777" w:rsidTr="000F57FD">
        <w:trPr>
          <w:trHeight w:val="385"/>
        </w:trPr>
        <w:tc>
          <w:tcPr>
            <w:tcW w:w="4225" w:type="dxa"/>
            <w:shd w:val="clear" w:color="auto" w:fill="92D050"/>
          </w:tcPr>
          <w:p w14:paraId="48314E1A" w14:textId="3D0B5D35" w:rsidR="00F1456B" w:rsidRPr="00BF24F2" w:rsidRDefault="00576F28" w:rsidP="00C1567E">
            <w:pPr>
              <w:jc w:val="center"/>
              <w:rPr>
                <w:rFonts w:ascii="Franklin Gothic Book" w:hAnsi="Franklin Gothic Book"/>
                <w:b/>
                <w:bCs/>
                <w:color w:val="0070C0"/>
                <w:sz w:val="28"/>
                <w:szCs w:val="28"/>
              </w:rPr>
            </w:pPr>
            <w:r>
              <w:rPr>
                <w:rFonts w:ascii="Franklin Gothic Book" w:hAnsi="Franklin Gothic Book"/>
                <w:b/>
                <w:bCs/>
                <w:sz w:val="28"/>
                <w:szCs w:val="28"/>
              </w:rPr>
              <w:t>Orange County Business Help</w:t>
            </w:r>
          </w:p>
        </w:tc>
        <w:tc>
          <w:tcPr>
            <w:tcW w:w="4680" w:type="dxa"/>
            <w:shd w:val="clear" w:color="auto" w:fill="92D050"/>
          </w:tcPr>
          <w:p w14:paraId="268E11D7" w14:textId="28B4C550" w:rsidR="00F1456B" w:rsidRPr="005E5E03" w:rsidRDefault="00FB74C2" w:rsidP="00C1567E">
            <w:pPr>
              <w:jc w:val="center"/>
              <w:rPr>
                <w:rFonts w:ascii="Franklin Gothic Book" w:hAnsi="Franklin Gothic Book"/>
                <w:b/>
                <w:bCs/>
                <w:sz w:val="28"/>
                <w:szCs w:val="28"/>
              </w:rPr>
            </w:pPr>
            <w:r>
              <w:rPr>
                <w:rFonts w:ascii="Franklin Gothic Book" w:hAnsi="Franklin Gothic Book"/>
                <w:b/>
                <w:bCs/>
                <w:sz w:val="28"/>
                <w:szCs w:val="28"/>
              </w:rPr>
              <w:t>B</w:t>
            </w:r>
            <w:r w:rsidR="007C5DD5">
              <w:rPr>
                <w:rFonts w:ascii="Franklin Gothic Book" w:hAnsi="Franklin Gothic Book"/>
                <w:b/>
                <w:bCs/>
                <w:sz w:val="28"/>
                <w:szCs w:val="28"/>
              </w:rPr>
              <w:t>izLink Orange</w:t>
            </w:r>
          </w:p>
        </w:tc>
        <w:tc>
          <w:tcPr>
            <w:tcW w:w="4045" w:type="dxa"/>
            <w:shd w:val="clear" w:color="auto" w:fill="92D050"/>
          </w:tcPr>
          <w:p w14:paraId="334F2924" w14:textId="39C654D1" w:rsidR="00F1456B" w:rsidRPr="0018086D" w:rsidRDefault="002950F8" w:rsidP="00C1567E">
            <w:pPr>
              <w:jc w:val="center"/>
              <w:rPr>
                <w:rFonts w:ascii="Franklin Gothic Book" w:hAnsi="Franklin Gothic Book"/>
                <w:b/>
                <w:bCs/>
                <w:sz w:val="28"/>
                <w:szCs w:val="28"/>
              </w:rPr>
            </w:pPr>
            <w:r>
              <w:rPr>
                <w:rFonts w:ascii="Franklin Gothic Book" w:hAnsi="Franklin Gothic Book"/>
                <w:b/>
                <w:bCs/>
                <w:sz w:val="28"/>
                <w:szCs w:val="28"/>
              </w:rPr>
              <w:t>Rental Assistance</w:t>
            </w:r>
          </w:p>
        </w:tc>
      </w:tr>
      <w:tr w:rsidR="00F1456B" w:rsidRPr="00CB36CB" w14:paraId="6EDDCD4D" w14:textId="77777777" w:rsidTr="00F1456B">
        <w:trPr>
          <w:trHeight w:val="1307"/>
        </w:trPr>
        <w:tc>
          <w:tcPr>
            <w:tcW w:w="4225" w:type="dxa"/>
          </w:tcPr>
          <w:p w14:paraId="3E5B1CE7" w14:textId="25D2C276" w:rsidR="000F5694" w:rsidRPr="00CB36CB" w:rsidRDefault="000F5694" w:rsidP="00C1567E">
            <w:pPr>
              <w:jc w:val="center"/>
              <w:rPr>
                <w:rFonts w:ascii="Franklin Gothic Book" w:hAnsi="Franklin Gothic Book"/>
              </w:rPr>
            </w:pPr>
            <w:r w:rsidRPr="00CB36CB">
              <w:rPr>
                <w:rFonts w:ascii="Franklin Gothic Book" w:hAnsi="Franklin Gothic Book"/>
              </w:rPr>
              <w:t>Key Economic Contacts</w:t>
            </w:r>
          </w:p>
          <w:p w14:paraId="217AFA8B" w14:textId="77777777" w:rsidR="000F5694" w:rsidRPr="00CB36CB" w:rsidRDefault="000F5694" w:rsidP="00C1567E">
            <w:pPr>
              <w:jc w:val="center"/>
              <w:rPr>
                <w:rFonts w:ascii="Franklin Gothic Book" w:hAnsi="Franklin Gothic Book"/>
              </w:rPr>
            </w:pPr>
          </w:p>
          <w:p w14:paraId="7C997392" w14:textId="7557A4D3" w:rsidR="00F1456B" w:rsidRPr="00CB36CB" w:rsidRDefault="00C72A62" w:rsidP="00C1567E">
            <w:pPr>
              <w:jc w:val="center"/>
              <w:rPr>
                <w:rFonts w:ascii="Franklin Gothic Book" w:hAnsi="Franklin Gothic Book" w:cs="Arial"/>
                <w:shd w:val="clear" w:color="auto" w:fill="F9F9F9"/>
              </w:rPr>
            </w:pPr>
            <w:hyperlink r:id="rId67" w:anchor=".YW8EZGLMKUk" w:history="1">
              <w:r w:rsidR="00485F73" w:rsidRPr="00CB36CB">
                <w:rPr>
                  <w:rStyle w:val="Hyperlink"/>
                  <w:rFonts w:ascii="Franklin Gothic Book" w:hAnsi="Franklin Gothic Book"/>
                </w:rPr>
                <w:t>Business Help (orangecountyfl.net)</w:t>
              </w:r>
            </w:hyperlink>
          </w:p>
        </w:tc>
        <w:tc>
          <w:tcPr>
            <w:tcW w:w="4680" w:type="dxa"/>
          </w:tcPr>
          <w:p w14:paraId="32D19335" w14:textId="1B005BF6" w:rsidR="00FB74C2" w:rsidRPr="00CB36CB" w:rsidRDefault="00FB74C2" w:rsidP="00C1567E">
            <w:pPr>
              <w:rPr>
                <w:rStyle w:val="Hyperlink"/>
                <w:rFonts w:ascii="Franklin Gothic Book" w:hAnsi="Franklin Gothic Book" w:cstheme="minorHAnsi"/>
              </w:rPr>
            </w:pPr>
            <w:r w:rsidRPr="00CB36CB">
              <w:rPr>
                <w:rFonts w:ascii="Franklin Gothic Book" w:hAnsi="Franklin Gothic Book" w:cstheme="minorHAnsi"/>
                <w:color w:val="000000"/>
              </w:rPr>
              <w:t xml:space="preserve">Orange County Government in partnership with Central Florida’s National Entrepreneur Center, </w:t>
            </w:r>
            <w:r w:rsidRPr="00CB36CB">
              <w:rPr>
                <w:rFonts w:ascii="Franklin Gothic Book" w:hAnsi="Franklin Gothic Book" w:cstheme="minorHAnsi"/>
              </w:rPr>
              <w:t>launch</w:t>
            </w:r>
            <w:r w:rsidR="00C62ED1" w:rsidRPr="00CB36CB">
              <w:rPr>
                <w:rFonts w:ascii="Franklin Gothic Book" w:hAnsi="Franklin Gothic Book" w:cstheme="minorHAnsi"/>
              </w:rPr>
              <w:t>ed</w:t>
            </w:r>
            <w:hyperlink r:id="rId68" w:tgtFrame="_blank" w:history="1">
              <w:r w:rsidRPr="00CB36CB">
                <w:rPr>
                  <w:rStyle w:val="Hyperlink"/>
                  <w:rFonts w:ascii="Franklin Gothic Book" w:hAnsi="Franklin Gothic Book" w:cstheme="minorHAnsi"/>
                </w:rPr>
                <w:t>BizLink Orange®</w:t>
              </w:r>
            </w:hyperlink>
            <w:r w:rsidRPr="00CB36CB">
              <w:rPr>
                <w:rFonts w:ascii="Franklin Gothic Book" w:hAnsi="Franklin Gothic Book" w:cstheme="minorHAnsi"/>
              </w:rPr>
              <w:t>, an innovative online platform to seamlessly connect Central Florida entrepreneurs and small business owners to business assistance organizations in over 50 different languages.</w:t>
            </w:r>
          </w:p>
          <w:p w14:paraId="006C9F2F" w14:textId="090419E3" w:rsidR="00F1456B" w:rsidRPr="00CB36CB" w:rsidRDefault="00C72A62" w:rsidP="00C1567E">
            <w:pPr>
              <w:rPr>
                <w:rFonts w:ascii="Franklin Gothic Book" w:hAnsi="Franklin Gothic Book"/>
              </w:rPr>
            </w:pPr>
            <w:hyperlink r:id="rId69" w:history="1">
              <w:r w:rsidR="00FB74C2" w:rsidRPr="00CB36CB">
                <w:rPr>
                  <w:rStyle w:val="Hyperlink"/>
                  <w:rFonts w:ascii="Franklin Gothic Book" w:hAnsi="Franklin Gothic Book" w:cstheme="minorHAnsi"/>
                </w:rPr>
                <w:t>https://fb.watch/998m3uF03Q/</w:t>
              </w:r>
            </w:hyperlink>
          </w:p>
        </w:tc>
        <w:tc>
          <w:tcPr>
            <w:tcW w:w="4045" w:type="dxa"/>
          </w:tcPr>
          <w:p w14:paraId="3934EAE1" w14:textId="7D626713" w:rsidR="00F1456B" w:rsidRDefault="00C927B2" w:rsidP="00C1567E">
            <w:pPr>
              <w:rPr>
                <w:rFonts w:ascii="Franklin Gothic Book" w:hAnsi="Franklin Gothic Book"/>
                <w:color w:val="111111"/>
                <w:shd w:val="clear" w:color="auto" w:fill="FFFFFF"/>
              </w:rPr>
            </w:pPr>
            <w:r w:rsidRPr="00CB36CB">
              <w:rPr>
                <w:rFonts w:ascii="Franklin Gothic Book" w:hAnsi="Franklin Gothic Book"/>
                <w:color w:val="111111"/>
                <w:shd w:val="clear" w:color="auto" w:fill="FFFFFF"/>
              </w:rPr>
              <w:t>The Orange County</w:t>
            </w:r>
            <w:r w:rsidRPr="00CB36CB">
              <w:rPr>
                <w:rStyle w:val="Strong"/>
                <w:rFonts w:ascii="Franklin Gothic Book" w:hAnsi="Franklin Gothic Book"/>
                <w:color w:val="111111"/>
                <w:shd w:val="clear" w:color="auto" w:fill="FFFFFF"/>
              </w:rPr>
              <w:t> Emergency Rental Assistance</w:t>
            </w:r>
            <w:r w:rsidRPr="00CB36CB">
              <w:rPr>
                <w:rFonts w:ascii="Franklin Gothic Book" w:hAnsi="Franklin Gothic Book"/>
                <w:color w:val="111111"/>
                <w:shd w:val="clear" w:color="auto" w:fill="FFFFFF"/>
              </w:rPr>
              <w:t> program is</w:t>
            </w:r>
            <w:r w:rsidRPr="00CB36CB">
              <w:rPr>
                <w:rStyle w:val="Strong"/>
                <w:rFonts w:ascii="Franklin Gothic Book" w:hAnsi="Franklin Gothic Book"/>
                <w:color w:val="111111"/>
                <w:shd w:val="clear" w:color="auto" w:fill="FFFFFF"/>
              </w:rPr>
              <w:t> </w:t>
            </w:r>
            <w:r w:rsidRPr="000F57FD">
              <w:rPr>
                <w:rStyle w:val="Strong"/>
                <w:rFonts w:ascii="Franklin Gothic Book" w:hAnsi="Franklin Gothic Book"/>
                <w:b w:val="0"/>
                <w:bCs w:val="0"/>
                <w:color w:val="111111"/>
                <w:shd w:val="clear" w:color="auto" w:fill="FFFFFF"/>
              </w:rPr>
              <w:t>an income-based program aimed at helping Orange County’s most vulnerable tenants by providing financial assistance to tenants who</w:t>
            </w:r>
            <w:r w:rsidRPr="000F57FD">
              <w:rPr>
                <w:rFonts w:ascii="Franklin Gothic Book" w:hAnsi="Franklin Gothic Book"/>
                <w:b/>
                <w:bCs/>
                <w:color w:val="111111"/>
                <w:shd w:val="clear" w:color="auto" w:fill="FFFFFF"/>
              </w:rPr>
              <w:t> </w:t>
            </w:r>
            <w:r w:rsidRPr="000F57FD">
              <w:rPr>
                <w:rFonts w:ascii="Franklin Gothic Book" w:hAnsi="Franklin Gothic Book"/>
                <w:color w:val="111111"/>
                <w:shd w:val="clear" w:color="auto" w:fill="FFFFFF"/>
              </w:rPr>
              <w:t>are</w:t>
            </w:r>
            <w:r w:rsidRPr="000F57FD">
              <w:rPr>
                <w:rStyle w:val="Strong"/>
                <w:rFonts w:ascii="Franklin Gothic Book" w:hAnsi="Franklin Gothic Book"/>
                <w:b w:val="0"/>
                <w:bCs w:val="0"/>
                <w:color w:val="111111"/>
                <w:shd w:val="clear" w:color="auto" w:fill="FFFFFF"/>
              </w:rPr>
              <w:t> past-due on</w:t>
            </w:r>
            <w:r w:rsidRPr="00CB36CB">
              <w:rPr>
                <w:rFonts w:ascii="Franklin Gothic Book" w:hAnsi="Franklin Gothic Book"/>
                <w:color w:val="111111"/>
                <w:shd w:val="clear" w:color="auto" w:fill="FFFFFF"/>
              </w:rPr>
              <w:t> in rent as a result of financial hardships caused by the COVID-19 pandemic</w:t>
            </w:r>
            <w:r w:rsidR="000F57FD">
              <w:rPr>
                <w:rFonts w:ascii="Franklin Gothic Book" w:hAnsi="Franklin Gothic Book"/>
                <w:color w:val="111111"/>
                <w:shd w:val="clear" w:color="auto" w:fill="FFFFFF"/>
              </w:rPr>
              <w:t>.</w:t>
            </w:r>
            <w:r w:rsidRPr="00CB36CB">
              <w:rPr>
                <w:rFonts w:ascii="Franklin Gothic Book" w:hAnsi="Franklin Gothic Book"/>
                <w:color w:val="111111"/>
                <w:shd w:val="clear" w:color="auto" w:fill="FFFFFF"/>
              </w:rPr>
              <w:t> </w:t>
            </w:r>
          </w:p>
          <w:p w14:paraId="43194CB9" w14:textId="77777777" w:rsidR="00010F6C" w:rsidRPr="00CB36CB" w:rsidRDefault="00010F6C" w:rsidP="00C1567E">
            <w:pPr>
              <w:rPr>
                <w:rFonts w:ascii="Franklin Gothic Book" w:hAnsi="Franklin Gothic Book"/>
                <w:color w:val="111111"/>
                <w:shd w:val="clear" w:color="auto" w:fill="FFFFFF"/>
              </w:rPr>
            </w:pPr>
          </w:p>
          <w:p w14:paraId="1C4A0B7B" w14:textId="4ABB1E4C" w:rsidR="001025DF" w:rsidRPr="00CB36CB" w:rsidRDefault="00C72A62" w:rsidP="00C1567E">
            <w:pPr>
              <w:rPr>
                <w:rFonts w:ascii="Franklin Gothic Book" w:hAnsi="Franklin Gothic Book"/>
              </w:rPr>
            </w:pPr>
            <w:hyperlink r:id="rId70" w:history="1">
              <w:r w:rsidR="001025DF" w:rsidRPr="00CB36CB">
                <w:rPr>
                  <w:rStyle w:val="Hyperlink"/>
                  <w:rFonts w:ascii="Franklin Gothic Book" w:hAnsi="Franklin Gothic Book"/>
                </w:rPr>
                <w:t>http://www.ocfl.net/RentalAssistance</w:t>
              </w:r>
            </w:hyperlink>
          </w:p>
          <w:p w14:paraId="4CB8F6B8" w14:textId="0A69EA31" w:rsidR="001025DF" w:rsidRPr="00CB36CB" w:rsidRDefault="001025DF" w:rsidP="00C1567E">
            <w:pPr>
              <w:rPr>
                <w:rFonts w:ascii="Franklin Gothic Book" w:hAnsi="Franklin Gothic Book"/>
              </w:rPr>
            </w:pPr>
          </w:p>
        </w:tc>
      </w:tr>
      <w:tr w:rsidR="00403B67" w:rsidRPr="005E5E03" w14:paraId="40C81A64" w14:textId="77777777" w:rsidTr="00201F8B">
        <w:trPr>
          <w:trHeight w:val="385"/>
        </w:trPr>
        <w:tc>
          <w:tcPr>
            <w:tcW w:w="4225" w:type="dxa"/>
            <w:shd w:val="clear" w:color="auto" w:fill="92D050"/>
          </w:tcPr>
          <w:p w14:paraId="45C60E75" w14:textId="251DA57D" w:rsidR="00010F6C" w:rsidRPr="00010F6C" w:rsidRDefault="00403B67" w:rsidP="00010F6C">
            <w:pPr>
              <w:jc w:val="center"/>
              <w:rPr>
                <w:rFonts w:ascii="Franklin Gothic Book" w:hAnsi="Franklin Gothic Book"/>
                <w:b/>
                <w:bCs/>
                <w:sz w:val="28"/>
                <w:szCs w:val="28"/>
              </w:rPr>
            </w:pPr>
            <w:r>
              <w:rPr>
                <w:rFonts w:ascii="Franklin Gothic Book" w:hAnsi="Franklin Gothic Book"/>
                <w:b/>
                <w:bCs/>
                <w:sz w:val="28"/>
                <w:szCs w:val="28"/>
              </w:rPr>
              <w:lastRenderedPageBreak/>
              <w:t>The H.R. Lady</w:t>
            </w:r>
          </w:p>
        </w:tc>
        <w:tc>
          <w:tcPr>
            <w:tcW w:w="4680" w:type="dxa"/>
            <w:shd w:val="clear" w:color="auto" w:fill="92D050"/>
            <w:vAlign w:val="center"/>
          </w:tcPr>
          <w:p w14:paraId="5A257C2A" w14:textId="2795C077" w:rsidR="00403B67" w:rsidRPr="005E5E03" w:rsidRDefault="00403B67" w:rsidP="00403B67">
            <w:pPr>
              <w:jc w:val="center"/>
              <w:rPr>
                <w:rFonts w:ascii="Franklin Gothic Book" w:hAnsi="Franklin Gothic Book"/>
                <w:b/>
                <w:bCs/>
                <w:sz w:val="28"/>
                <w:szCs w:val="28"/>
              </w:rPr>
            </w:pPr>
          </w:p>
        </w:tc>
        <w:tc>
          <w:tcPr>
            <w:tcW w:w="4045" w:type="dxa"/>
            <w:shd w:val="clear" w:color="auto" w:fill="92D050"/>
          </w:tcPr>
          <w:p w14:paraId="6B19330B" w14:textId="370566AE" w:rsidR="00403B67" w:rsidRPr="0018086D" w:rsidRDefault="00403B67" w:rsidP="00403B67">
            <w:pPr>
              <w:jc w:val="center"/>
              <w:rPr>
                <w:rFonts w:ascii="Franklin Gothic Book" w:hAnsi="Franklin Gothic Book"/>
                <w:b/>
                <w:bCs/>
                <w:sz w:val="28"/>
                <w:szCs w:val="28"/>
              </w:rPr>
            </w:pPr>
          </w:p>
        </w:tc>
      </w:tr>
      <w:tr w:rsidR="00403B67" w:rsidRPr="00CB36CB" w14:paraId="1E371B82" w14:textId="77777777" w:rsidTr="002C4D14">
        <w:trPr>
          <w:trHeight w:val="1307"/>
        </w:trPr>
        <w:tc>
          <w:tcPr>
            <w:tcW w:w="4225" w:type="dxa"/>
          </w:tcPr>
          <w:p w14:paraId="43270665" w14:textId="77777777" w:rsidR="00403B67" w:rsidRPr="002A5EB8" w:rsidRDefault="00403B67" w:rsidP="00403B67">
            <w:pPr>
              <w:rPr>
                <w:rFonts w:ascii="Franklin Gothic Book" w:hAnsi="Franklin Gothic Book"/>
              </w:rPr>
            </w:pPr>
            <w:r w:rsidRPr="002A5EB8">
              <w:rPr>
                <w:rFonts w:ascii="Franklin Gothic Book" w:hAnsi="Franklin Gothic Book"/>
              </w:rPr>
              <w:t>Website offering many H.R. Resources</w:t>
            </w:r>
            <w:r>
              <w:rPr>
                <w:rFonts w:ascii="Franklin Gothic Book" w:hAnsi="Franklin Gothic Book"/>
              </w:rPr>
              <w:t xml:space="preserve"> and training</w:t>
            </w:r>
          </w:p>
          <w:p w14:paraId="4B2D250F" w14:textId="77777777" w:rsidR="00403B67" w:rsidRPr="002A5EB8" w:rsidRDefault="00403B67" w:rsidP="00403B67">
            <w:pPr>
              <w:rPr>
                <w:rFonts w:ascii="Franklin Gothic Book" w:hAnsi="Franklin Gothic Book"/>
              </w:rPr>
            </w:pPr>
          </w:p>
          <w:p w14:paraId="2BE6F310" w14:textId="1DF39E85" w:rsidR="00403B67" w:rsidRDefault="00C72A62" w:rsidP="00403B67">
            <w:pPr>
              <w:jc w:val="center"/>
              <w:rPr>
                <w:rFonts w:ascii="Franklin Gothic Book" w:hAnsi="Franklin Gothic Book"/>
                <w:b/>
                <w:bCs/>
                <w:sz w:val="28"/>
                <w:szCs w:val="28"/>
              </w:rPr>
            </w:pPr>
            <w:hyperlink r:id="rId71" w:history="1">
              <w:r w:rsidR="00403B67">
                <w:rPr>
                  <w:rStyle w:val="Hyperlink"/>
                </w:rPr>
                <w:t>Free HR Advice from The HR Lady | The HR Lady</w:t>
              </w:r>
            </w:hyperlink>
          </w:p>
        </w:tc>
        <w:tc>
          <w:tcPr>
            <w:tcW w:w="4680" w:type="dxa"/>
          </w:tcPr>
          <w:p w14:paraId="56077B56" w14:textId="6540E5B2" w:rsidR="00403B67" w:rsidRPr="00CB36CB" w:rsidRDefault="00403B67" w:rsidP="00403B67">
            <w:pPr>
              <w:rPr>
                <w:rFonts w:ascii="Franklin Gothic Book" w:hAnsi="Franklin Gothic Book" w:cstheme="minorHAnsi"/>
                <w:color w:val="000000"/>
              </w:rPr>
            </w:pPr>
          </w:p>
        </w:tc>
        <w:tc>
          <w:tcPr>
            <w:tcW w:w="4045" w:type="dxa"/>
          </w:tcPr>
          <w:p w14:paraId="781379DD" w14:textId="77777777" w:rsidR="00403B67" w:rsidRPr="00CB36CB" w:rsidRDefault="00403B67" w:rsidP="00403B67">
            <w:pPr>
              <w:rPr>
                <w:rFonts w:ascii="Franklin Gothic Book" w:hAnsi="Franklin Gothic Book"/>
                <w:color w:val="111111"/>
                <w:shd w:val="clear" w:color="auto" w:fill="FFFFFF"/>
              </w:rPr>
            </w:pPr>
          </w:p>
        </w:tc>
      </w:tr>
    </w:tbl>
    <w:p w14:paraId="2BE9B3F6" w14:textId="4464BDCB" w:rsidR="00D65305" w:rsidRPr="00CB36CB" w:rsidRDefault="00D65305" w:rsidP="0080287E">
      <w:pPr>
        <w:rPr>
          <w:rFonts w:ascii="Franklin Gothic Book" w:hAnsi="Franklin Gothic Book"/>
        </w:rPr>
      </w:pPr>
    </w:p>
    <w:sectPr w:rsidR="00D65305" w:rsidRPr="00CB36CB" w:rsidSect="005541D9">
      <w:headerReference w:type="default" r:id="rId72"/>
      <w:footerReference w:type="default" r:id="rId73"/>
      <w:pgSz w:w="15840" w:h="12240" w:orient="landscape"/>
      <w:pgMar w:top="1801" w:right="1440" w:bottom="270" w:left="1440" w:header="144" w:footer="3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F9630" w14:textId="77777777" w:rsidR="00C72A62" w:rsidRDefault="00C72A62" w:rsidP="00D65305">
      <w:r>
        <w:separator/>
      </w:r>
    </w:p>
  </w:endnote>
  <w:endnote w:type="continuationSeparator" w:id="0">
    <w:p w14:paraId="1DB707A9" w14:textId="77777777" w:rsidR="00C72A62" w:rsidRDefault="00C72A62" w:rsidP="00D65305">
      <w:r>
        <w:continuationSeparator/>
      </w:r>
    </w:p>
  </w:endnote>
  <w:endnote w:type="continuationNotice" w:id="1">
    <w:p w14:paraId="4A716D4E" w14:textId="77777777" w:rsidR="00C72A62" w:rsidRDefault="00C72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7675C" w14:textId="125758EB" w:rsidR="00A74F35" w:rsidRDefault="00015929">
    <w:pPr>
      <w:pStyle w:val="Footer"/>
    </w:pPr>
    <w:r>
      <w:t xml:space="preserve">Updated:   </w:t>
    </w:r>
    <w:r w:rsidR="008D507C">
      <w:t>01</w:t>
    </w:r>
    <w:r>
      <w:t>/</w:t>
    </w:r>
    <w:r w:rsidR="008D507C">
      <w:t>19</w:t>
    </w:r>
    <w:r>
      <w:t>/202</w:t>
    </w:r>
    <w:r w:rsidR="008D507C">
      <w:t>2</w:t>
    </w:r>
    <w:r w:rsidR="00534A4B">
      <w:tab/>
    </w:r>
    <w:r w:rsidR="00534A4B">
      <w:tab/>
    </w:r>
    <w:r w:rsidR="00534A4B">
      <w:tab/>
    </w:r>
    <w:r w:rsidR="00534A4B">
      <w:tab/>
    </w:r>
    <w:r w:rsidR="00534A4B">
      <w:tab/>
      <w:t xml:space="preserve">Page </w:t>
    </w:r>
    <w:r w:rsidR="00534A4B">
      <w:fldChar w:fldCharType="begin"/>
    </w:r>
    <w:r w:rsidR="00534A4B">
      <w:instrText xml:space="preserve"> PAGE   \* MERGEFORMAT </w:instrText>
    </w:r>
    <w:r w:rsidR="00534A4B">
      <w:fldChar w:fldCharType="separate"/>
    </w:r>
    <w:r w:rsidR="00534A4B">
      <w:rPr>
        <w:noProof/>
      </w:rPr>
      <w:t>1</w:t>
    </w:r>
    <w:r w:rsidR="00534A4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DC11C" w14:textId="77777777" w:rsidR="00C72A62" w:rsidRDefault="00C72A62" w:rsidP="00D65305">
      <w:r>
        <w:separator/>
      </w:r>
    </w:p>
  </w:footnote>
  <w:footnote w:type="continuationSeparator" w:id="0">
    <w:p w14:paraId="70EAC730" w14:textId="77777777" w:rsidR="00C72A62" w:rsidRDefault="00C72A62" w:rsidP="00D65305">
      <w:r>
        <w:continuationSeparator/>
      </w:r>
    </w:p>
  </w:footnote>
  <w:footnote w:type="continuationNotice" w:id="1">
    <w:p w14:paraId="6719704A" w14:textId="77777777" w:rsidR="00C72A62" w:rsidRDefault="00C72A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A872" w14:textId="3F708AB4" w:rsidR="00D65305" w:rsidRPr="00E164C7" w:rsidRDefault="006D42BD" w:rsidP="00A34E5B">
    <w:pPr>
      <w:pStyle w:val="Title"/>
      <w:rPr>
        <w:rFonts w:ascii="Franklin Gothic Book" w:hAnsi="Franklin Gothic Book"/>
      </w:rPr>
    </w:pPr>
    <w:r>
      <w:rPr>
        <w:noProof/>
      </w:rPr>
      <w:drawing>
        <wp:inline distT="0" distB="0" distL="0" distR="0" wp14:anchorId="3A09D41B" wp14:editId="343CAD86">
          <wp:extent cx="655320" cy="749912"/>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16738-ELC-LOGO-STACKED-LEFT_4C_FN.png"/>
                  <pic:cNvPicPr/>
                </pic:nvPicPr>
                <pic:blipFill rotWithShape="1">
                  <a:blip r:embed="rId1">
                    <a:extLst>
                      <a:ext uri="{28A0092B-C50C-407E-A947-70E740481C1C}">
                        <a14:useLocalDpi xmlns:a14="http://schemas.microsoft.com/office/drawing/2010/main" val="0"/>
                      </a:ext>
                    </a:extLst>
                  </a:blip>
                  <a:srcRect l="11702" t="6651" r="12766" b="6915"/>
                  <a:stretch/>
                </pic:blipFill>
                <pic:spPr bwMode="auto">
                  <a:xfrm>
                    <a:off x="0" y="0"/>
                    <a:ext cx="656920" cy="751743"/>
                  </a:xfrm>
                  <a:prstGeom prst="rect">
                    <a:avLst/>
                  </a:prstGeom>
                  <a:ln>
                    <a:noFill/>
                  </a:ln>
                  <a:extLst>
                    <a:ext uri="{53640926-AAD7-44D8-BBD7-CCE9431645EC}">
                      <a14:shadowObscured xmlns:a14="http://schemas.microsoft.com/office/drawing/2010/main"/>
                    </a:ext>
                  </a:extLst>
                </pic:spPr>
              </pic:pic>
            </a:graphicData>
          </a:graphic>
        </wp:inline>
      </w:drawing>
    </w:r>
    <w:r w:rsidR="00D65305" w:rsidRPr="00E164C7">
      <w:rPr>
        <w:rFonts w:ascii="Franklin Gothic Book" w:hAnsi="Franklin Gothic Book"/>
      </w:rPr>
      <w:t>Resource Guide For COVID-19 Recovery</w:t>
    </w:r>
    <w:r w:rsidR="00335745" w:rsidRPr="00E164C7">
      <w:rPr>
        <w:rFonts w:ascii="Franklin Gothic Book" w:hAnsi="Franklin Gothic Book"/>
      </w:rPr>
      <w:t xml:space="preserve"> Efforts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D6C"/>
    <w:multiLevelType w:val="multilevel"/>
    <w:tmpl w:val="10C6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E444F"/>
    <w:multiLevelType w:val="hybridMultilevel"/>
    <w:tmpl w:val="C11AAB10"/>
    <w:lvl w:ilvl="0" w:tplc="FE5CABA6">
      <w:start w:val="1"/>
      <w:numFmt w:val="bullet"/>
      <w:lvlText w:val="•"/>
      <w:lvlJc w:val="left"/>
      <w:pPr>
        <w:tabs>
          <w:tab w:val="num" w:pos="720"/>
        </w:tabs>
        <w:ind w:left="720" w:hanging="360"/>
      </w:pPr>
      <w:rPr>
        <w:rFonts w:ascii="Arial" w:hAnsi="Arial" w:hint="default"/>
      </w:rPr>
    </w:lvl>
    <w:lvl w:ilvl="1" w:tplc="729E7F6A">
      <w:numFmt w:val="bullet"/>
      <w:lvlText w:val="–"/>
      <w:lvlJc w:val="left"/>
      <w:pPr>
        <w:tabs>
          <w:tab w:val="num" w:pos="1440"/>
        </w:tabs>
        <w:ind w:left="1440" w:hanging="360"/>
      </w:pPr>
      <w:rPr>
        <w:rFonts w:ascii="Arial" w:hAnsi="Arial" w:hint="default"/>
      </w:rPr>
    </w:lvl>
    <w:lvl w:ilvl="2" w:tplc="7A42B486" w:tentative="1">
      <w:start w:val="1"/>
      <w:numFmt w:val="bullet"/>
      <w:lvlText w:val="•"/>
      <w:lvlJc w:val="left"/>
      <w:pPr>
        <w:tabs>
          <w:tab w:val="num" w:pos="2160"/>
        </w:tabs>
        <w:ind w:left="2160" w:hanging="360"/>
      </w:pPr>
      <w:rPr>
        <w:rFonts w:ascii="Arial" w:hAnsi="Arial" w:hint="default"/>
      </w:rPr>
    </w:lvl>
    <w:lvl w:ilvl="3" w:tplc="20107820" w:tentative="1">
      <w:start w:val="1"/>
      <w:numFmt w:val="bullet"/>
      <w:lvlText w:val="•"/>
      <w:lvlJc w:val="left"/>
      <w:pPr>
        <w:tabs>
          <w:tab w:val="num" w:pos="2880"/>
        </w:tabs>
        <w:ind w:left="2880" w:hanging="360"/>
      </w:pPr>
      <w:rPr>
        <w:rFonts w:ascii="Arial" w:hAnsi="Arial" w:hint="default"/>
      </w:rPr>
    </w:lvl>
    <w:lvl w:ilvl="4" w:tplc="FF760AA4" w:tentative="1">
      <w:start w:val="1"/>
      <w:numFmt w:val="bullet"/>
      <w:lvlText w:val="•"/>
      <w:lvlJc w:val="left"/>
      <w:pPr>
        <w:tabs>
          <w:tab w:val="num" w:pos="3600"/>
        </w:tabs>
        <w:ind w:left="3600" w:hanging="360"/>
      </w:pPr>
      <w:rPr>
        <w:rFonts w:ascii="Arial" w:hAnsi="Arial" w:hint="default"/>
      </w:rPr>
    </w:lvl>
    <w:lvl w:ilvl="5" w:tplc="92FA0BC8" w:tentative="1">
      <w:start w:val="1"/>
      <w:numFmt w:val="bullet"/>
      <w:lvlText w:val="•"/>
      <w:lvlJc w:val="left"/>
      <w:pPr>
        <w:tabs>
          <w:tab w:val="num" w:pos="4320"/>
        </w:tabs>
        <w:ind w:left="4320" w:hanging="360"/>
      </w:pPr>
      <w:rPr>
        <w:rFonts w:ascii="Arial" w:hAnsi="Arial" w:hint="default"/>
      </w:rPr>
    </w:lvl>
    <w:lvl w:ilvl="6" w:tplc="5014A1C6" w:tentative="1">
      <w:start w:val="1"/>
      <w:numFmt w:val="bullet"/>
      <w:lvlText w:val="•"/>
      <w:lvlJc w:val="left"/>
      <w:pPr>
        <w:tabs>
          <w:tab w:val="num" w:pos="5040"/>
        </w:tabs>
        <w:ind w:left="5040" w:hanging="360"/>
      </w:pPr>
      <w:rPr>
        <w:rFonts w:ascii="Arial" w:hAnsi="Arial" w:hint="default"/>
      </w:rPr>
    </w:lvl>
    <w:lvl w:ilvl="7" w:tplc="D114638C" w:tentative="1">
      <w:start w:val="1"/>
      <w:numFmt w:val="bullet"/>
      <w:lvlText w:val="•"/>
      <w:lvlJc w:val="left"/>
      <w:pPr>
        <w:tabs>
          <w:tab w:val="num" w:pos="5760"/>
        </w:tabs>
        <w:ind w:left="5760" w:hanging="360"/>
      </w:pPr>
      <w:rPr>
        <w:rFonts w:ascii="Arial" w:hAnsi="Arial" w:hint="default"/>
      </w:rPr>
    </w:lvl>
    <w:lvl w:ilvl="8" w:tplc="79CE76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9810496"/>
    <w:multiLevelType w:val="multilevel"/>
    <w:tmpl w:val="4900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331A39"/>
    <w:multiLevelType w:val="multilevel"/>
    <w:tmpl w:val="4906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05"/>
    <w:rsid w:val="0000007E"/>
    <w:rsid w:val="000018A3"/>
    <w:rsid w:val="00010F6C"/>
    <w:rsid w:val="00013221"/>
    <w:rsid w:val="00015929"/>
    <w:rsid w:val="000261DB"/>
    <w:rsid w:val="00033620"/>
    <w:rsid w:val="00034898"/>
    <w:rsid w:val="00050FB0"/>
    <w:rsid w:val="00051C7A"/>
    <w:rsid w:val="00075302"/>
    <w:rsid w:val="00083D75"/>
    <w:rsid w:val="0008582B"/>
    <w:rsid w:val="00086A13"/>
    <w:rsid w:val="00094716"/>
    <w:rsid w:val="000958FF"/>
    <w:rsid w:val="000B24F5"/>
    <w:rsid w:val="000B2807"/>
    <w:rsid w:val="000B3F98"/>
    <w:rsid w:val="000F0E13"/>
    <w:rsid w:val="000F46A4"/>
    <w:rsid w:val="000F5694"/>
    <w:rsid w:val="000F57FD"/>
    <w:rsid w:val="0010148F"/>
    <w:rsid w:val="001025DF"/>
    <w:rsid w:val="00112009"/>
    <w:rsid w:val="00121AFC"/>
    <w:rsid w:val="0013016C"/>
    <w:rsid w:val="00132A75"/>
    <w:rsid w:val="00165767"/>
    <w:rsid w:val="0018086D"/>
    <w:rsid w:val="001811DC"/>
    <w:rsid w:val="001835A7"/>
    <w:rsid w:val="00186049"/>
    <w:rsid w:val="00186BBA"/>
    <w:rsid w:val="001900DC"/>
    <w:rsid w:val="00195805"/>
    <w:rsid w:val="001964B1"/>
    <w:rsid w:val="001A559D"/>
    <w:rsid w:val="001B1AA9"/>
    <w:rsid w:val="001B7182"/>
    <w:rsid w:val="001C639C"/>
    <w:rsid w:val="001D25B8"/>
    <w:rsid w:val="001E0710"/>
    <w:rsid w:val="001E0E89"/>
    <w:rsid w:val="001E79A5"/>
    <w:rsid w:val="001F3D5D"/>
    <w:rsid w:val="001F7C61"/>
    <w:rsid w:val="001F7E0D"/>
    <w:rsid w:val="00203A69"/>
    <w:rsid w:val="00211D10"/>
    <w:rsid w:val="00223618"/>
    <w:rsid w:val="00244357"/>
    <w:rsid w:val="00245BAA"/>
    <w:rsid w:val="00253D01"/>
    <w:rsid w:val="002554D6"/>
    <w:rsid w:val="00266E25"/>
    <w:rsid w:val="00276FD4"/>
    <w:rsid w:val="00281D85"/>
    <w:rsid w:val="002944E5"/>
    <w:rsid w:val="002950F8"/>
    <w:rsid w:val="00297DBD"/>
    <w:rsid w:val="002A5EB8"/>
    <w:rsid w:val="002B023A"/>
    <w:rsid w:val="002C4604"/>
    <w:rsid w:val="002D0D3A"/>
    <w:rsid w:val="002D1E12"/>
    <w:rsid w:val="002E1EE1"/>
    <w:rsid w:val="002E736D"/>
    <w:rsid w:val="002F4B0A"/>
    <w:rsid w:val="002F67CD"/>
    <w:rsid w:val="002F6E5B"/>
    <w:rsid w:val="00313E1C"/>
    <w:rsid w:val="00324C3F"/>
    <w:rsid w:val="003264B4"/>
    <w:rsid w:val="00327C0E"/>
    <w:rsid w:val="00332AF2"/>
    <w:rsid w:val="00332D2A"/>
    <w:rsid w:val="00334493"/>
    <w:rsid w:val="00335745"/>
    <w:rsid w:val="00336FA4"/>
    <w:rsid w:val="00351042"/>
    <w:rsid w:val="003523FD"/>
    <w:rsid w:val="00352723"/>
    <w:rsid w:val="003550D7"/>
    <w:rsid w:val="00374247"/>
    <w:rsid w:val="00387C81"/>
    <w:rsid w:val="00392B7B"/>
    <w:rsid w:val="00397396"/>
    <w:rsid w:val="003A35E2"/>
    <w:rsid w:val="003A633B"/>
    <w:rsid w:val="003B1E6F"/>
    <w:rsid w:val="003B5195"/>
    <w:rsid w:val="003D30BF"/>
    <w:rsid w:val="003D5DE8"/>
    <w:rsid w:val="00402CCE"/>
    <w:rsid w:val="004039E6"/>
    <w:rsid w:val="00403B67"/>
    <w:rsid w:val="0041226F"/>
    <w:rsid w:val="0042050A"/>
    <w:rsid w:val="0043608F"/>
    <w:rsid w:val="004702AB"/>
    <w:rsid w:val="00485F73"/>
    <w:rsid w:val="00494300"/>
    <w:rsid w:val="004944E1"/>
    <w:rsid w:val="004954CD"/>
    <w:rsid w:val="004961D1"/>
    <w:rsid w:val="004A728D"/>
    <w:rsid w:val="004B6A69"/>
    <w:rsid w:val="004C5B60"/>
    <w:rsid w:val="004D53C2"/>
    <w:rsid w:val="004E00A8"/>
    <w:rsid w:val="004E3365"/>
    <w:rsid w:val="004E3E94"/>
    <w:rsid w:val="004F4ED8"/>
    <w:rsid w:val="00500AA0"/>
    <w:rsid w:val="005045DA"/>
    <w:rsid w:val="00517EA6"/>
    <w:rsid w:val="0052122D"/>
    <w:rsid w:val="00522E29"/>
    <w:rsid w:val="00527190"/>
    <w:rsid w:val="00534A4B"/>
    <w:rsid w:val="00535315"/>
    <w:rsid w:val="00537E73"/>
    <w:rsid w:val="005464E5"/>
    <w:rsid w:val="005523BC"/>
    <w:rsid w:val="005541D9"/>
    <w:rsid w:val="0056130A"/>
    <w:rsid w:val="00561697"/>
    <w:rsid w:val="00565E1D"/>
    <w:rsid w:val="0056693C"/>
    <w:rsid w:val="00576F28"/>
    <w:rsid w:val="00585CC3"/>
    <w:rsid w:val="005860B9"/>
    <w:rsid w:val="0059105A"/>
    <w:rsid w:val="005930AF"/>
    <w:rsid w:val="005A202C"/>
    <w:rsid w:val="005B1182"/>
    <w:rsid w:val="005B5C86"/>
    <w:rsid w:val="005E215A"/>
    <w:rsid w:val="005E343E"/>
    <w:rsid w:val="005E5E03"/>
    <w:rsid w:val="005F3474"/>
    <w:rsid w:val="005F5D68"/>
    <w:rsid w:val="0062334F"/>
    <w:rsid w:val="006253CE"/>
    <w:rsid w:val="00627CC8"/>
    <w:rsid w:val="006304FE"/>
    <w:rsid w:val="00637BCC"/>
    <w:rsid w:val="00641CD0"/>
    <w:rsid w:val="0065689E"/>
    <w:rsid w:val="0066153C"/>
    <w:rsid w:val="00692116"/>
    <w:rsid w:val="00696927"/>
    <w:rsid w:val="006A1144"/>
    <w:rsid w:val="006A52B2"/>
    <w:rsid w:val="006A7514"/>
    <w:rsid w:val="006B0A7E"/>
    <w:rsid w:val="006B2F3E"/>
    <w:rsid w:val="006D42BD"/>
    <w:rsid w:val="006D6CF6"/>
    <w:rsid w:val="006E0DD6"/>
    <w:rsid w:val="006F132C"/>
    <w:rsid w:val="006F6850"/>
    <w:rsid w:val="0074766D"/>
    <w:rsid w:val="00750B26"/>
    <w:rsid w:val="00753BF3"/>
    <w:rsid w:val="00755818"/>
    <w:rsid w:val="00764A3A"/>
    <w:rsid w:val="00765756"/>
    <w:rsid w:val="00766CBF"/>
    <w:rsid w:val="00766F35"/>
    <w:rsid w:val="007769A0"/>
    <w:rsid w:val="00776D2B"/>
    <w:rsid w:val="007901B4"/>
    <w:rsid w:val="00797EF0"/>
    <w:rsid w:val="007C5DD5"/>
    <w:rsid w:val="007D08EB"/>
    <w:rsid w:val="007D37DF"/>
    <w:rsid w:val="007E1C21"/>
    <w:rsid w:val="007E6045"/>
    <w:rsid w:val="007E6973"/>
    <w:rsid w:val="007F066E"/>
    <w:rsid w:val="007F2A7E"/>
    <w:rsid w:val="0080287E"/>
    <w:rsid w:val="00803682"/>
    <w:rsid w:val="0080410B"/>
    <w:rsid w:val="0080777C"/>
    <w:rsid w:val="00810D6B"/>
    <w:rsid w:val="00820605"/>
    <w:rsid w:val="00836C5F"/>
    <w:rsid w:val="00856F0A"/>
    <w:rsid w:val="00861972"/>
    <w:rsid w:val="00873217"/>
    <w:rsid w:val="008877E8"/>
    <w:rsid w:val="008B57F7"/>
    <w:rsid w:val="008B736E"/>
    <w:rsid w:val="008C4F80"/>
    <w:rsid w:val="008C5058"/>
    <w:rsid w:val="008D507C"/>
    <w:rsid w:val="00910296"/>
    <w:rsid w:val="00911E91"/>
    <w:rsid w:val="0091579F"/>
    <w:rsid w:val="0091786E"/>
    <w:rsid w:val="00927A1F"/>
    <w:rsid w:val="00932A0F"/>
    <w:rsid w:val="00935A46"/>
    <w:rsid w:val="009368D4"/>
    <w:rsid w:val="009369FC"/>
    <w:rsid w:val="00936A04"/>
    <w:rsid w:val="0096798B"/>
    <w:rsid w:val="0097172F"/>
    <w:rsid w:val="00984B3A"/>
    <w:rsid w:val="009861F6"/>
    <w:rsid w:val="00993CBF"/>
    <w:rsid w:val="009A1B82"/>
    <w:rsid w:val="009A6681"/>
    <w:rsid w:val="009B077E"/>
    <w:rsid w:val="009B1885"/>
    <w:rsid w:val="009C280D"/>
    <w:rsid w:val="009C6C1C"/>
    <w:rsid w:val="009D2449"/>
    <w:rsid w:val="009F4ABA"/>
    <w:rsid w:val="00A05B33"/>
    <w:rsid w:val="00A11E08"/>
    <w:rsid w:val="00A14109"/>
    <w:rsid w:val="00A14E8C"/>
    <w:rsid w:val="00A331A1"/>
    <w:rsid w:val="00A34E5B"/>
    <w:rsid w:val="00A424CD"/>
    <w:rsid w:val="00A5301F"/>
    <w:rsid w:val="00A6165D"/>
    <w:rsid w:val="00A714F5"/>
    <w:rsid w:val="00A741E1"/>
    <w:rsid w:val="00A74F35"/>
    <w:rsid w:val="00A85941"/>
    <w:rsid w:val="00AA1F36"/>
    <w:rsid w:val="00AB15D8"/>
    <w:rsid w:val="00AB4979"/>
    <w:rsid w:val="00B02244"/>
    <w:rsid w:val="00B06886"/>
    <w:rsid w:val="00B0799A"/>
    <w:rsid w:val="00B138DD"/>
    <w:rsid w:val="00B14A3A"/>
    <w:rsid w:val="00B239B0"/>
    <w:rsid w:val="00B30CD1"/>
    <w:rsid w:val="00B338C3"/>
    <w:rsid w:val="00B34ABE"/>
    <w:rsid w:val="00B40C15"/>
    <w:rsid w:val="00B527E5"/>
    <w:rsid w:val="00B6620B"/>
    <w:rsid w:val="00B666B3"/>
    <w:rsid w:val="00B673A1"/>
    <w:rsid w:val="00B77263"/>
    <w:rsid w:val="00B87DA0"/>
    <w:rsid w:val="00B938FC"/>
    <w:rsid w:val="00BA28F6"/>
    <w:rsid w:val="00BB023A"/>
    <w:rsid w:val="00BB202F"/>
    <w:rsid w:val="00BC01F7"/>
    <w:rsid w:val="00BC1079"/>
    <w:rsid w:val="00BC160B"/>
    <w:rsid w:val="00BC278E"/>
    <w:rsid w:val="00BC515E"/>
    <w:rsid w:val="00BE719A"/>
    <w:rsid w:val="00BF24F2"/>
    <w:rsid w:val="00C03EAF"/>
    <w:rsid w:val="00C04BD6"/>
    <w:rsid w:val="00C12D41"/>
    <w:rsid w:val="00C12D71"/>
    <w:rsid w:val="00C27673"/>
    <w:rsid w:val="00C427CA"/>
    <w:rsid w:val="00C55DA8"/>
    <w:rsid w:val="00C569B8"/>
    <w:rsid w:val="00C62ED1"/>
    <w:rsid w:val="00C678BC"/>
    <w:rsid w:val="00C72A62"/>
    <w:rsid w:val="00C81EBF"/>
    <w:rsid w:val="00C82294"/>
    <w:rsid w:val="00C87F9A"/>
    <w:rsid w:val="00C927B2"/>
    <w:rsid w:val="00C9794B"/>
    <w:rsid w:val="00CB36CB"/>
    <w:rsid w:val="00CC5866"/>
    <w:rsid w:val="00CE4E74"/>
    <w:rsid w:val="00CF4521"/>
    <w:rsid w:val="00CF6F7C"/>
    <w:rsid w:val="00D00DD3"/>
    <w:rsid w:val="00D35AFD"/>
    <w:rsid w:val="00D41E4B"/>
    <w:rsid w:val="00D6121C"/>
    <w:rsid w:val="00D65305"/>
    <w:rsid w:val="00D7765C"/>
    <w:rsid w:val="00D81C1D"/>
    <w:rsid w:val="00D866F9"/>
    <w:rsid w:val="00D97D2C"/>
    <w:rsid w:val="00DA04E6"/>
    <w:rsid w:val="00DB2937"/>
    <w:rsid w:val="00DB41CC"/>
    <w:rsid w:val="00DD3EDF"/>
    <w:rsid w:val="00DE0991"/>
    <w:rsid w:val="00DE6DA0"/>
    <w:rsid w:val="00DF1338"/>
    <w:rsid w:val="00E00BE5"/>
    <w:rsid w:val="00E164C7"/>
    <w:rsid w:val="00E17326"/>
    <w:rsid w:val="00E228DD"/>
    <w:rsid w:val="00E340A9"/>
    <w:rsid w:val="00E40827"/>
    <w:rsid w:val="00E46C2C"/>
    <w:rsid w:val="00E547E2"/>
    <w:rsid w:val="00E76B3F"/>
    <w:rsid w:val="00E84376"/>
    <w:rsid w:val="00E852F1"/>
    <w:rsid w:val="00EA0118"/>
    <w:rsid w:val="00EA154F"/>
    <w:rsid w:val="00EA754B"/>
    <w:rsid w:val="00EB1F59"/>
    <w:rsid w:val="00EC4281"/>
    <w:rsid w:val="00ED0FE6"/>
    <w:rsid w:val="00ED53A0"/>
    <w:rsid w:val="00EE2CBB"/>
    <w:rsid w:val="00EE3ABC"/>
    <w:rsid w:val="00EE53CC"/>
    <w:rsid w:val="00F03915"/>
    <w:rsid w:val="00F12EBE"/>
    <w:rsid w:val="00F1311D"/>
    <w:rsid w:val="00F132E1"/>
    <w:rsid w:val="00F1456B"/>
    <w:rsid w:val="00F51B45"/>
    <w:rsid w:val="00F60FCA"/>
    <w:rsid w:val="00F677FB"/>
    <w:rsid w:val="00F73361"/>
    <w:rsid w:val="00F9229A"/>
    <w:rsid w:val="00FA2EED"/>
    <w:rsid w:val="00FA7EC0"/>
    <w:rsid w:val="00FB74C2"/>
    <w:rsid w:val="00FB7ABB"/>
    <w:rsid w:val="00FD0427"/>
    <w:rsid w:val="00FD2060"/>
    <w:rsid w:val="00FD2E98"/>
    <w:rsid w:val="00FE12D4"/>
    <w:rsid w:val="00FE1D56"/>
    <w:rsid w:val="00FE3836"/>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50771"/>
  <w15:chartTrackingRefBased/>
  <w15:docId w15:val="{EED5D8E0-A9A8-4D07-8EE1-120F40D2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305"/>
    <w:pPr>
      <w:spacing w:after="0" w:line="240" w:lineRule="auto"/>
    </w:pPr>
    <w:rPr>
      <w:rFonts w:ascii="Calibri" w:hAnsi="Calibri" w:cs="Calibri"/>
    </w:rPr>
  </w:style>
  <w:style w:type="paragraph" w:styleId="Heading1">
    <w:name w:val="heading 1"/>
    <w:basedOn w:val="Normal"/>
    <w:next w:val="Normal"/>
    <w:link w:val="Heading1Char"/>
    <w:uiPriority w:val="9"/>
    <w:qFormat/>
    <w:rsid w:val="00211D1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97D2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7726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305"/>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65305"/>
  </w:style>
  <w:style w:type="paragraph" w:styleId="Footer">
    <w:name w:val="footer"/>
    <w:basedOn w:val="Normal"/>
    <w:link w:val="FooterChar"/>
    <w:uiPriority w:val="99"/>
    <w:unhideWhenUsed/>
    <w:rsid w:val="00D65305"/>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D65305"/>
  </w:style>
  <w:style w:type="paragraph" w:styleId="Title">
    <w:name w:val="Title"/>
    <w:basedOn w:val="Normal"/>
    <w:next w:val="Normal"/>
    <w:link w:val="TitleChar"/>
    <w:uiPriority w:val="10"/>
    <w:qFormat/>
    <w:rsid w:val="00D653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30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A559D"/>
    <w:rPr>
      <w:color w:val="0563C1"/>
      <w:u w:val="single"/>
    </w:rPr>
  </w:style>
  <w:style w:type="character" w:styleId="UnresolvedMention">
    <w:name w:val="Unresolved Mention"/>
    <w:basedOn w:val="DefaultParagraphFont"/>
    <w:uiPriority w:val="99"/>
    <w:semiHidden/>
    <w:unhideWhenUsed/>
    <w:rsid w:val="001A559D"/>
    <w:rPr>
      <w:color w:val="605E5C"/>
      <w:shd w:val="clear" w:color="auto" w:fill="E1DFDD"/>
    </w:rPr>
  </w:style>
  <w:style w:type="paragraph" w:customStyle="1" w:styleId="Default">
    <w:name w:val="Default"/>
    <w:rsid w:val="00F60FCA"/>
    <w:pPr>
      <w:autoSpaceDE w:val="0"/>
      <w:autoSpaceDN w:val="0"/>
      <w:adjustRightInd w:val="0"/>
      <w:spacing w:after="0" w:line="240" w:lineRule="auto"/>
    </w:pPr>
    <w:rPr>
      <w:rFonts w:ascii="Source Sans Pro" w:hAnsi="Source Sans Pro" w:cs="Source Sans Pro"/>
      <w:color w:val="000000"/>
      <w:sz w:val="24"/>
      <w:szCs w:val="24"/>
    </w:rPr>
  </w:style>
  <w:style w:type="paragraph" w:styleId="NormalWeb">
    <w:name w:val="Normal (Web)"/>
    <w:basedOn w:val="Normal"/>
    <w:uiPriority w:val="99"/>
    <w:unhideWhenUsed/>
    <w:rsid w:val="00186BBA"/>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97D2C"/>
    <w:rPr>
      <w:color w:val="954F72" w:themeColor="followedHyperlink"/>
      <w:u w:val="single"/>
    </w:rPr>
  </w:style>
  <w:style w:type="character" w:customStyle="1" w:styleId="Heading2Char">
    <w:name w:val="Heading 2 Char"/>
    <w:basedOn w:val="DefaultParagraphFont"/>
    <w:link w:val="Heading2"/>
    <w:uiPriority w:val="9"/>
    <w:rsid w:val="00D97D2C"/>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211D1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1E0710"/>
    <w:rPr>
      <w:b/>
      <w:bCs/>
    </w:rPr>
  </w:style>
  <w:style w:type="character" w:customStyle="1" w:styleId="Heading3Char">
    <w:name w:val="Heading 3 Char"/>
    <w:basedOn w:val="DefaultParagraphFont"/>
    <w:link w:val="Heading3"/>
    <w:uiPriority w:val="9"/>
    <w:semiHidden/>
    <w:rsid w:val="00B7726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4513">
      <w:bodyDiv w:val="1"/>
      <w:marLeft w:val="0"/>
      <w:marRight w:val="0"/>
      <w:marTop w:val="0"/>
      <w:marBottom w:val="0"/>
      <w:divBdr>
        <w:top w:val="none" w:sz="0" w:space="0" w:color="auto"/>
        <w:left w:val="none" w:sz="0" w:space="0" w:color="auto"/>
        <w:bottom w:val="none" w:sz="0" w:space="0" w:color="auto"/>
        <w:right w:val="none" w:sz="0" w:space="0" w:color="auto"/>
      </w:divBdr>
    </w:div>
    <w:div w:id="115419221">
      <w:bodyDiv w:val="1"/>
      <w:marLeft w:val="0"/>
      <w:marRight w:val="0"/>
      <w:marTop w:val="0"/>
      <w:marBottom w:val="0"/>
      <w:divBdr>
        <w:top w:val="none" w:sz="0" w:space="0" w:color="auto"/>
        <w:left w:val="none" w:sz="0" w:space="0" w:color="auto"/>
        <w:bottom w:val="none" w:sz="0" w:space="0" w:color="auto"/>
        <w:right w:val="none" w:sz="0" w:space="0" w:color="auto"/>
      </w:divBdr>
    </w:div>
    <w:div w:id="287669488">
      <w:bodyDiv w:val="1"/>
      <w:marLeft w:val="0"/>
      <w:marRight w:val="0"/>
      <w:marTop w:val="0"/>
      <w:marBottom w:val="0"/>
      <w:divBdr>
        <w:top w:val="none" w:sz="0" w:space="0" w:color="auto"/>
        <w:left w:val="none" w:sz="0" w:space="0" w:color="auto"/>
        <w:bottom w:val="none" w:sz="0" w:space="0" w:color="auto"/>
        <w:right w:val="none" w:sz="0" w:space="0" w:color="auto"/>
      </w:divBdr>
    </w:div>
    <w:div w:id="305742553">
      <w:bodyDiv w:val="1"/>
      <w:marLeft w:val="0"/>
      <w:marRight w:val="0"/>
      <w:marTop w:val="0"/>
      <w:marBottom w:val="0"/>
      <w:divBdr>
        <w:top w:val="none" w:sz="0" w:space="0" w:color="auto"/>
        <w:left w:val="none" w:sz="0" w:space="0" w:color="auto"/>
        <w:bottom w:val="none" w:sz="0" w:space="0" w:color="auto"/>
        <w:right w:val="none" w:sz="0" w:space="0" w:color="auto"/>
      </w:divBdr>
    </w:div>
    <w:div w:id="469517031">
      <w:bodyDiv w:val="1"/>
      <w:marLeft w:val="0"/>
      <w:marRight w:val="0"/>
      <w:marTop w:val="0"/>
      <w:marBottom w:val="0"/>
      <w:divBdr>
        <w:top w:val="none" w:sz="0" w:space="0" w:color="auto"/>
        <w:left w:val="none" w:sz="0" w:space="0" w:color="auto"/>
        <w:bottom w:val="none" w:sz="0" w:space="0" w:color="auto"/>
        <w:right w:val="none" w:sz="0" w:space="0" w:color="auto"/>
      </w:divBdr>
    </w:div>
    <w:div w:id="492725385">
      <w:bodyDiv w:val="1"/>
      <w:marLeft w:val="0"/>
      <w:marRight w:val="0"/>
      <w:marTop w:val="0"/>
      <w:marBottom w:val="0"/>
      <w:divBdr>
        <w:top w:val="none" w:sz="0" w:space="0" w:color="auto"/>
        <w:left w:val="none" w:sz="0" w:space="0" w:color="auto"/>
        <w:bottom w:val="none" w:sz="0" w:space="0" w:color="auto"/>
        <w:right w:val="none" w:sz="0" w:space="0" w:color="auto"/>
      </w:divBdr>
    </w:div>
    <w:div w:id="563183344">
      <w:bodyDiv w:val="1"/>
      <w:marLeft w:val="0"/>
      <w:marRight w:val="0"/>
      <w:marTop w:val="0"/>
      <w:marBottom w:val="0"/>
      <w:divBdr>
        <w:top w:val="none" w:sz="0" w:space="0" w:color="auto"/>
        <w:left w:val="none" w:sz="0" w:space="0" w:color="auto"/>
        <w:bottom w:val="none" w:sz="0" w:space="0" w:color="auto"/>
        <w:right w:val="none" w:sz="0" w:space="0" w:color="auto"/>
      </w:divBdr>
    </w:div>
    <w:div w:id="571813121">
      <w:bodyDiv w:val="1"/>
      <w:marLeft w:val="0"/>
      <w:marRight w:val="0"/>
      <w:marTop w:val="0"/>
      <w:marBottom w:val="0"/>
      <w:divBdr>
        <w:top w:val="none" w:sz="0" w:space="0" w:color="auto"/>
        <w:left w:val="none" w:sz="0" w:space="0" w:color="auto"/>
        <w:bottom w:val="none" w:sz="0" w:space="0" w:color="auto"/>
        <w:right w:val="none" w:sz="0" w:space="0" w:color="auto"/>
      </w:divBdr>
    </w:div>
    <w:div w:id="595552815">
      <w:bodyDiv w:val="1"/>
      <w:marLeft w:val="0"/>
      <w:marRight w:val="0"/>
      <w:marTop w:val="0"/>
      <w:marBottom w:val="0"/>
      <w:divBdr>
        <w:top w:val="none" w:sz="0" w:space="0" w:color="auto"/>
        <w:left w:val="none" w:sz="0" w:space="0" w:color="auto"/>
        <w:bottom w:val="none" w:sz="0" w:space="0" w:color="auto"/>
        <w:right w:val="none" w:sz="0" w:space="0" w:color="auto"/>
      </w:divBdr>
    </w:div>
    <w:div w:id="602885253">
      <w:bodyDiv w:val="1"/>
      <w:marLeft w:val="0"/>
      <w:marRight w:val="0"/>
      <w:marTop w:val="0"/>
      <w:marBottom w:val="0"/>
      <w:divBdr>
        <w:top w:val="none" w:sz="0" w:space="0" w:color="auto"/>
        <w:left w:val="none" w:sz="0" w:space="0" w:color="auto"/>
        <w:bottom w:val="none" w:sz="0" w:space="0" w:color="auto"/>
        <w:right w:val="none" w:sz="0" w:space="0" w:color="auto"/>
      </w:divBdr>
    </w:div>
    <w:div w:id="679434840">
      <w:bodyDiv w:val="1"/>
      <w:marLeft w:val="0"/>
      <w:marRight w:val="0"/>
      <w:marTop w:val="0"/>
      <w:marBottom w:val="0"/>
      <w:divBdr>
        <w:top w:val="none" w:sz="0" w:space="0" w:color="auto"/>
        <w:left w:val="none" w:sz="0" w:space="0" w:color="auto"/>
        <w:bottom w:val="none" w:sz="0" w:space="0" w:color="auto"/>
        <w:right w:val="none" w:sz="0" w:space="0" w:color="auto"/>
      </w:divBdr>
      <w:divsChild>
        <w:div w:id="659161950">
          <w:marLeft w:val="547"/>
          <w:marRight w:val="0"/>
          <w:marTop w:val="96"/>
          <w:marBottom w:val="0"/>
          <w:divBdr>
            <w:top w:val="none" w:sz="0" w:space="0" w:color="auto"/>
            <w:left w:val="none" w:sz="0" w:space="0" w:color="auto"/>
            <w:bottom w:val="none" w:sz="0" w:space="0" w:color="auto"/>
            <w:right w:val="none" w:sz="0" w:space="0" w:color="auto"/>
          </w:divBdr>
        </w:div>
        <w:div w:id="1079866424">
          <w:marLeft w:val="547"/>
          <w:marRight w:val="0"/>
          <w:marTop w:val="96"/>
          <w:marBottom w:val="0"/>
          <w:divBdr>
            <w:top w:val="none" w:sz="0" w:space="0" w:color="auto"/>
            <w:left w:val="none" w:sz="0" w:space="0" w:color="auto"/>
            <w:bottom w:val="none" w:sz="0" w:space="0" w:color="auto"/>
            <w:right w:val="none" w:sz="0" w:space="0" w:color="auto"/>
          </w:divBdr>
        </w:div>
        <w:div w:id="1341346260">
          <w:marLeft w:val="547"/>
          <w:marRight w:val="0"/>
          <w:marTop w:val="96"/>
          <w:marBottom w:val="0"/>
          <w:divBdr>
            <w:top w:val="none" w:sz="0" w:space="0" w:color="auto"/>
            <w:left w:val="none" w:sz="0" w:space="0" w:color="auto"/>
            <w:bottom w:val="none" w:sz="0" w:space="0" w:color="auto"/>
            <w:right w:val="none" w:sz="0" w:space="0" w:color="auto"/>
          </w:divBdr>
        </w:div>
        <w:div w:id="645089689">
          <w:marLeft w:val="547"/>
          <w:marRight w:val="0"/>
          <w:marTop w:val="96"/>
          <w:marBottom w:val="0"/>
          <w:divBdr>
            <w:top w:val="none" w:sz="0" w:space="0" w:color="auto"/>
            <w:left w:val="none" w:sz="0" w:space="0" w:color="auto"/>
            <w:bottom w:val="none" w:sz="0" w:space="0" w:color="auto"/>
            <w:right w:val="none" w:sz="0" w:space="0" w:color="auto"/>
          </w:divBdr>
        </w:div>
        <w:div w:id="1108089713">
          <w:marLeft w:val="1166"/>
          <w:marRight w:val="0"/>
          <w:marTop w:val="96"/>
          <w:marBottom w:val="0"/>
          <w:divBdr>
            <w:top w:val="none" w:sz="0" w:space="0" w:color="auto"/>
            <w:left w:val="none" w:sz="0" w:space="0" w:color="auto"/>
            <w:bottom w:val="none" w:sz="0" w:space="0" w:color="auto"/>
            <w:right w:val="none" w:sz="0" w:space="0" w:color="auto"/>
          </w:divBdr>
        </w:div>
        <w:div w:id="513804080">
          <w:marLeft w:val="547"/>
          <w:marRight w:val="0"/>
          <w:marTop w:val="96"/>
          <w:marBottom w:val="0"/>
          <w:divBdr>
            <w:top w:val="none" w:sz="0" w:space="0" w:color="auto"/>
            <w:left w:val="none" w:sz="0" w:space="0" w:color="auto"/>
            <w:bottom w:val="none" w:sz="0" w:space="0" w:color="auto"/>
            <w:right w:val="none" w:sz="0" w:space="0" w:color="auto"/>
          </w:divBdr>
        </w:div>
        <w:div w:id="828718207">
          <w:marLeft w:val="547"/>
          <w:marRight w:val="0"/>
          <w:marTop w:val="96"/>
          <w:marBottom w:val="0"/>
          <w:divBdr>
            <w:top w:val="none" w:sz="0" w:space="0" w:color="auto"/>
            <w:left w:val="none" w:sz="0" w:space="0" w:color="auto"/>
            <w:bottom w:val="none" w:sz="0" w:space="0" w:color="auto"/>
            <w:right w:val="none" w:sz="0" w:space="0" w:color="auto"/>
          </w:divBdr>
        </w:div>
        <w:div w:id="1834640485">
          <w:marLeft w:val="547"/>
          <w:marRight w:val="0"/>
          <w:marTop w:val="96"/>
          <w:marBottom w:val="0"/>
          <w:divBdr>
            <w:top w:val="none" w:sz="0" w:space="0" w:color="auto"/>
            <w:left w:val="none" w:sz="0" w:space="0" w:color="auto"/>
            <w:bottom w:val="none" w:sz="0" w:space="0" w:color="auto"/>
            <w:right w:val="none" w:sz="0" w:space="0" w:color="auto"/>
          </w:divBdr>
        </w:div>
      </w:divsChild>
    </w:div>
    <w:div w:id="684476731">
      <w:bodyDiv w:val="1"/>
      <w:marLeft w:val="0"/>
      <w:marRight w:val="0"/>
      <w:marTop w:val="0"/>
      <w:marBottom w:val="0"/>
      <w:divBdr>
        <w:top w:val="none" w:sz="0" w:space="0" w:color="auto"/>
        <w:left w:val="none" w:sz="0" w:space="0" w:color="auto"/>
        <w:bottom w:val="none" w:sz="0" w:space="0" w:color="auto"/>
        <w:right w:val="none" w:sz="0" w:space="0" w:color="auto"/>
      </w:divBdr>
    </w:div>
    <w:div w:id="737167005">
      <w:bodyDiv w:val="1"/>
      <w:marLeft w:val="0"/>
      <w:marRight w:val="0"/>
      <w:marTop w:val="0"/>
      <w:marBottom w:val="0"/>
      <w:divBdr>
        <w:top w:val="none" w:sz="0" w:space="0" w:color="auto"/>
        <w:left w:val="none" w:sz="0" w:space="0" w:color="auto"/>
        <w:bottom w:val="none" w:sz="0" w:space="0" w:color="auto"/>
        <w:right w:val="none" w:sz="0" w:space="0" w:color="auto"/>
      </w:divBdr>
    </w:div>
    <w:div w:id="800879230">
      <w:bodyDiv w:val="1"/>
      <w:marLeft w:val="0"/>
      <w:marRight w:val="0"/>
      <w:marTop w:val="0"/>
      <w:marBottom w:val="0"/>
      <w:divBdr>
        <w:top w:val="none" w:sz="0" w:space="0" w:color="auto"/>
        <w:left w:val="none" w:sz="0" w:space="0" w:color="auto"/>
        <w:bottom w:val="none" w:sz="0" w:space="0" w:color="auto"/>
        <w:right w:val="none" w:sz="0" w:space="0" w:color="auto"/>
      </w:divBdr>
    </w:div>
    <w:div w:id="852108723">
      <w:bodyDiv w:val="1"/>
      <w:marLeft w:val="0"/>
      <w:marRight w:val="0"/>
      <w:marTop w:val="0"/>
      <w:marBottom w:val="0"/>
      <w:divBdr>
        <w:top w:val="none" w:sz="0" w:space="0" w:color="auto"/>
        <w:left w:val="none" w:sz="0" w:space="0" w:color="auto"/>
        <w:bottom w:val="none" w:sz="0" w:space="0" w:color="auto"/>
        <w:right w:val="none" w:sz="0" w:space="0" w:color="auto"/>
      </w:divBdr>
    </w:div>
    <w:div w:id="938562951">
      <w:bodyDiv w:val="1"/>
      <w:marLeft w:val="0"/>
      <w:marRight w:val="0"/>
      <w:marTop w:val="0"/>
      <w:marBottom w:val="0"/>
      <w:divBdr>
        <w:top w:val="none" w:sz="0" w:space="0" w:color="auto"/>
        <w:left w:val="none" w:sz="0" w:space="0" w:color="auto"/>
        <w:bottom w:val="none" w:sz="0" w:space="0" w:color="auto"/>
        <w:right w:val="none" w:sz="0" w:space="0" w:color="auto"/>
      </w:divBdr>
    </w:div>
    <w:div w:id="1027028097">
      <w:bodyDiv w:val="1"/>
      <w:marLeft w:val="0"/>
      <w:marRight w:val="0"/>
      <w:marTop w:val="0"/>
      <w:marBottom w:val="0"/>
      <w:divBdr>
        <w:top w:val="none" w:sz="0" w:space="0" w:color="auto"/>
        <w:left w:val="none" w:sz="0" w:space="0" w:color="auto"/>
        <w:bottom w:val="none" w:sz="0" w:space="0" w:color="auto"/>
        <w:right w:val="none" w:sz="0" w:space="0" w:color="auto"/>
      </w:divBdr>
    </w:div>
    <w:div w:id="1111362846">
      <w:bodyDiv w:val="1"/>
      <w:marLeft w:val="0"/>
      <w:marRight w:val="0"/>
      <w:marTop w:val="0"/>
      <w:marBottom w:val="0"/>
      <w:divBdr>
        <w:top w:val="none" w:sz="0" w:space="0" w:color="auto"/>
        <w:left w:val="none" w:sz="0" w:space="0" w:color="auto"/>
        <w:bottom w:val="none" w:sz="0" w:space="0" w:color="auto"/>
        <w:right w:val="none" w:sz="0" w:space="0" w:color="auto"/>
      </w:divBdr>
    </w:div>
    <w:div w:id="1252003292">
      <w:bodyDiv w:val="1"/>
      <w:marLeft w:val="0"/>
      <w:marRight w:val="0"/>
      <w:marTop w:val="0"/>
      <w:marBottom w:val="0"/>
      <w:divBdr>
        <w:top w:val="none" w:sz="0" w:space="0" w:color="auto"/>
        <w:left w:val="none" w:sz="0" w:space="0" w:color="auto"/>
        <w:bottom w:val="none" w:sz="0" w:space="0" w:color="auto"/>
        <w:right w:val="none" w:sz="0" w:space="0" w:color="auto"/>
      </w:divBdr>
    </w:div>
    <w:div w:id="1357005630">
      <w:bodyDiv w:val="1"/>
      <w:marLeft w:val="0"/>
      <w:marRight w:val="0"/>
      <w:marTop w:val="0"/>
      <w:marBottom w:val="0"/>
      <w:divBdr>
        <w:top w:val="none" w:sz="0" w:space="0" w:color="auto"/>
        <w:left w:val="none" w:sz="0" w:space="0" w:color="auto"/>
        <w:bottom w:val="none" w:sz="0" w:space="0" w:color="auto"/>
        <w:right w:val="none" w:sz="0" w:space="0" w:color="auto"/>
      </w:divBdr>
    </w:div>
    <w:div w:id="1563757090">
      <w:bodyDiv w:val="1"/>
      <w:marLeft w:val="0"/>
      <w:marRight w:val="0"/>
      <w:marTop w:val="0"/>
      <w:marBottom w:val="0"/>
      <w:divBdr>
        <w:top w:val="none" w:sz="0" w:space="0" w:color="auto"/>
        <w:left w:val="none" w:sz="0" w:space="0" w:color="auto"/>
        <w:bottom w:val="none" w:sz="0" w:space="0" w:color="auto"/>
        <w:right w:val="none" w:sz="0" w:space="0" w:color="auto"/>
      </w:divBdr>
    </w:div>
    <w:div w:id="1689604729">
      <w:bodyDiv w:val="1"/>
      <w:marLeft w:val="0"/>
      <w:marRight w:val="0"/>
      <w:marTop w:val="0"/>
      <w:marBottom w:val="0"/>
      <w:divBdr>
        <w:top w:val="none" w:sz="0" w:space="0" w:color="auto"/>
        <w:left w:val="none" w:sz="0" w:space="0" w:color="auto"/>
        <w:bottom w:val="none" w:sz="0" w:space="0" w:color="auto"/>
        <w:right w:val="none" w:sz="0" w:space="0" w:color="auto"/>
      </w:divBdr>
    </w:div>
    <w:div w:id="1786921850">
      <w:bodyDiv w:val="1"/>
      <w:marLeft w:val="0"/>
      <w:marRight w:val="0"/>
      <w:marTop w:val="0"/>
      <w:marBottom w:val="0"/>
      <w:divBdr>
        <w:top w:val="none" w:sz="0" w:space="0" w:color="auto"/>
        <w:left w:val="none" w:sz="0" w:space="0" w:color="auto"/>
        <w:bottom w:val="none" w:sz="0" w:space="0" w:color="auto"/>
        <w:right w:val="none" w:sz="0" w:space="0" w:color="auto"/>
      </w:divBdr>
    </w:div>
    <w:div w:id="1819877514">
      <w:bodyDiv w:val="1"/>
      <w:marLeft w:val="0"/>
      <w:marRight w:val="0"/>
      <w:marTop w:val="0"/>
      <w:marBottom w:val="0"/>
      <w:divBdr>
        <w:top w:val="none" w:sz="0" w:space="0" w:color="auto"/>
        <w:left w:val="none" w:sz="0" w:space="0" w:color="auto"/>
        <w:bottom w:val="none" w:sz="0" w:space="0" w:color="auto"/>
        <w:right w:val="none" w:sz="0" w:space="0" w:color="auto"/>
      </w:divBdr>
    </w:div>
    <w:div w:id="1827084130">
      <w:bodyDiv w:val="1"/>
      <w:marLeft w:val="0"/>
      <w:marRight w:val="0"/>
      <w:marTop w:val="0"/>
      <w:marBottom w:val="0"/>
      <w:divBdr>
        <w:top w:val="none" w:sz="0" w:space="0" w:color="auto"/>
        <w:left w:val="none" w:sz="0" w:space="0" w:color="auto"/>
        <w:bottom w:val="none" w:sz="0" w:space="0" w:color="auto"/>
        <w:right w:val="none" w:sz="0" w:space="0" w:color="auto"/>
      </w:divBdr>
    </w:div>
    <w:div w:id="2019035325">
      <w:bodyDiv w:val="1"/>
      <w:marLeft w:val="0"/>
      <w:marRight w:val="0"/>
      <w:marTop w:val="0"/>
      <w:marBottom w:val="0"/>
      <w:divBdr>
        <w:top w:val="none" w:sz="0" w:space="0" w:color="auto"/>
        <w:left w:val="none" w:sz="0" w:space="0" w:color="auto"/>
        <w:bottom w:val="none" w:sz="0" w:space="0" w:color="auto"/>
        <w:right w:val="none" w:sz="0" w:space="0" w:color="auto"/>
      </w:divBdr>
    </w:div>
    <w:div w:id="2103795594">
      <w:bodyDiv w:val="1"/>
      <w:marLeft w:val="0"/>
      <w:marRight w:val="0"/>
      <w:marTop w:val="0"/>
      <w:marBottom w:val="0"/>
      <w:divBdr>
        <w:top w:val="none" w:sz="0" w:space="0" w:color="auto"/>
        <w:left w:val="none" w:sz="0" w:space="0" w:color="auto"/>
        <w:bottom w:val="none" w:sz="0" w:space="0" w:color="auto"/>
        <w:right w:val="none" w:sz="0" w:space="0" w:color="auto"/>
      </w:divBdr>
      <w:divsChild>
        <w:div w:id="1105153281">
          <w:marLeft w:val="0"/>
          <w:marRight w:val="0"/>
          <w:marTop w:val="0"/>
          <w:marBottom w:val="0"/>
          <w:divBdr>
            <w:top w:val="none" w:sz="0" w:space="0" w:color="auto"/>
            <w:left w:val="none" w:sz="0" w:space="0" w:color="auto"/>
            <w:bottom w:val="none" w:sz="0" w:space="0" w:color="auto"/>
            <w:right w:val="none" w:sz="0" w:space="0" w:color="auto"/>
          </w:divBdr>
        </w:div>
        <w:div w:id="1347827983">
          <w:marLeft w:val="0"/>
          <w:marRight w:val="0"/>
          <w:marTop w:val="540"/>
          <w:marBottom w:val="0"/>
          <w:divBdr>
            <w:top w:val="none" w:sz="0" w:space="0" w:color="auto"/>
            <w:left w:val="none" w:sz="0" w:space="0" w:color="auto"/>
            <w:bottom w:val="none" w:sz="0" w:space="0" w:color="auto"/>
            <w:right w:val="none" w:sz="0" w:space="0" w:color="auto"/>
          </w:divBdr>
        </w:div>
      </w:divsChild>
    </w:div>
    <w:div w:id="213806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ol.gov/coronavirus" TargetMode="External"/><Relationship Id="rId21" Type="http://schemas.openxmlformats.org/officeDocument/2006/relationships/hyperlink" Target="https://www.orlandohealth.com/businessready" TargetMode="External"/><Relationship Id="rId42" Type="http://schemas.openxmlformats.org/officeDocument/2006/relationships/hyperlink" Target="http://orangecountyfl.net/EmergencySafety/Coronavirus.aspx" TargetMode="External"/><Relationship Id="rId47" Type="http://schemas.openxmlformats.org/officeDocument/2006/relationships/hyperlink" Target="https://www.lisc.org/covid-19/small-business-assistance/small-business-relief-grants/lowes/?fbclid=IwAR3WNKRgup3qNs4UBXD_Z8Bu0BI3lZxqjx_lD19iDX3FL5zJ5MI04w9S2KU" TargetMode="External"/><Relationship Id="rId63" Type="http://schemas.openxmlformats.org/officeDocument/2006/relationships/hyperlink" Target="https://www.duke-energy.com/community/customer-assistance-programs/energy-neighbor-fund/energy-assistance-resources-fl" TargetMode="External"/><Relationship Id="rId68" Type="http://schemas.openxmlformats.org/officeDocument/2006/relationships/hyperlink" Target="https://nam02.safelinks.protection.outlook.com/?url=http%3A%2F%2Fwww.bizlinkorange.com%2F&amp;data=04%7C01%7Crperez%40elcoc.org%7C78355f2a67434cdd083508d9a2e8ef97%7C638dfe36dcca4356aaf669d0de89e66b%7C0%7C0%7C637719943650259867%7CUnknown%7CTWFpbGZsb3d8eyJWIjoiMC4wLjAwMDAiLCJQIjoiV2luMzIiLCJBTiI6Ik1haWwiLCJXVCI6Mn0%3D%7C1000&amp;sdata=NpDqmip9v2HiEfvBpyyJFGVWfOG6Zruv0UVAHM5KL6A%3D&amp;reserved=0" TargetMode="External"/><Relationship Id="rId2" Type="http://schemas.openxmlformats.org/officeDocument/2006/relationships/customXml" Target="../customXml/item2.xml"/><Relationship Id="rId16" Type="http://schemas.openxmlformats.org/officeDocument/2006/relationships/hyperlink" Target="https://bbif.loanwell.com/" TargetMode="External"/><Relationship Id="rId29" Type="http://schemas.openxmlformats.org/officeDocument/2006/relationships/hyperlink" Target="https://www.osha.gov/SLTC/covid-19/" TargetMode="External"/><Relationship Id="rId11" Type="http://schemas.openxmlformats.org/officeDocument/2006/relationships/hyperlink" Target="https://childcareta.acf.hhs.gov/early-care-and-education-providers-taking-advantage-new-small-business-administration-loan-and-grant" TargetMode="External"/><Relationship Id="rId24" Type="http://schemas.openxmlformats.org/officeDocument/2006/relationships/hyperlink" Target="https://www.epa.gov/newsreleases/epa-expands-covid-19-disinfectant-list" TargetMode="External"/><Relationship Id="rId32" Type="http://schemas.openxmlformats.org/officeDocument/2006/relationships/hyperlink" Target="https://lnks.gd/l/eyJhbGciOiJIUzI1NiJ9.eyJidWxsZXRpbl9saW5rX2lkIjoxMDAsInVyaSI6ImJwMjpjbGljayIsImJ1bGxldGluX2lkIjoiMjAyMDAzMTguMTg5MzU5NTEiLCJ1cmwiOiJodHRwczovL3d3dy5teWZsb3JpZGEuY29tL2FjY2Vzc2Zsb3JpZGEvIn0.Ng-iIbe4Y0Oq1GuK8neyjCzDsLCUwxwB3LVU9CVN2VY/br/76277370875-l" TargetMode="External"/><Relationship Id="rId37" Type="http://schemas.openxmlformats.org/officeDocument/2006/relationships/hyperlink" Target="https://www.sba.gov/funding-programs/loans/coronavirus-relief-options/paycheck-protection-program" TargetMode="External"/><Relationship Id="rId40" Type="http://schemas.openxmlformats.org/officeDocument/2006/relationships/hyperlink" Target="https://www.fisherphillips.com/vaccine-resource-center" TargetMode="External"/><Relationship Id="rId45" Type="http://schemas.openxmlformats.org/officeDocument/2006/relationships/hyperlink" Target="https://www.whitehouse.gov/openingamerica/" TargetMode="External"/><Relationship Id="rId53" Type="http://schemas.openxmlformats.org/officeDocument/2006/relationships/hyperlink" Target="https://www.orlando.gov/Building-Development/Business-Incentives/Business-Incentive-Programs" TargetMode="External"/><Relationship Id="rId58" Type="http://schemas.openxmlformats.org/officeDocument/2006/relationships/hyperlink" Target="https://wochamber.com/images/uploads/US_Chamber_Emergency_EIDL_Brochure_NB.pdf" TargetMode="External"/><Relationship Id="rId66" Type="http://schemas.openxmlformats.org/officeDocument/2006/relationships/hyperlink" Target="https://www.irs.gov/newsroom/new-law-extends-covid-tax-credit-for-employers-who-keep-workers-on-payroll" TargetMode="External"/><Relationship Id="rId74"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news.orlando.org/wp-content/uploads/2020/03/CARES-Act-Opportunities-Summary.pdf" TargetMode="External"/><Relationship Id="rId19" Type="http://schemas.openxmlformats.org/officeDocument/2006/relationships/hyperlink" Target="https://nam02.safelinks.protection.outlook.com/?url=https%3A%2F%2Fspecial.usps.com%2Ftestkits&amp;data=04%7C01%7Crperez%40elcoc.org%7C657fcdc398f9494ed22a08d9db530bc5%7C638dfe36dcca4356aaf669d0de89e66b%7C0%7C0%7C637781971991229522%7CUnknown%7CTWFpbGZsb3d8eyJWIjoiMC4wLjAwMDAiLCJQIjoiV2luMzIiLCJBTiI6Ik1haWwiLCJXVCI6Mn0%3D%7C3000&amp;sdata=D70zE%2Bty%2BGqHRC4NTbVsMj4Hpdqyr4RcBXUNXHlSWk0%3D&amp;reserved=0" TargetMode="External"/><Relationship Id="rId14" Type="http://schemas.openxmlformats.org/officeDocument/2006/relationships/hyperlink" Target="http://www.floridajobs.org/Reemployment-Assistance-Service-Center/reemployment-assistance/employers" TargetMode="External"/><Relationship Id="rId22" Type="http://schemas.openxmlformats.org/officeDocument/2006/relationships/image" Target="media/image1.png"/><Relationship Id="rId27" Type="http://schemas.openxmlformats.org/officeDocument/2006/relationships/hyperlink" Target="https://www.eeoc.gov/eeoc/newsroom/wysk/wysk_ada_rehabilitaion_act_coronavirus.cfm" TargetMode="External"/><Relationship Id="rId30" Type="http://schemas.openxmlformats.org/officeDocument/2006/relationships/hyperlink" Target="https://www.osha.gov/Publications/OSHA3990.pdf" TargetMode="External"/><Relationship Id="rId35" Type="http://schemas.openxmlformats.org/officeDocument/2006/relationships/hyperlink" Target="https://www.sba.gov/funding-programs/loans/covid-19-relief-options/paycheck-protection-program" TargetMode="External"/><Relationship Id="rId43" Type="http://schemas.openxmlformats.org/officeDocument/2006/relationships/hyperlink" Target="https://kidshealth.org/en/parents/coronavirus-teachers.html?ref=search" TargetMode="External"/><Relationship Id="rId48" Type="http://schemas.openxmlformats.org/officeDocument/2006/relationships/hyperlink" Target="https://www.ushcccares.com/" TargetMode="External"/><Relationship Id="rId56" Type="http://schemas.openxmlformats.org/officeDocument/2006/relationships/hyperlink" Target="https://www.fda.gov/" TargetMode="External"/><Relationship Id="rId64" Type="http://schemas.openxmlformats.org/officeDocument/2006/relationships/hyperlink" Target="https://www.sharedresourcesfl.org/utility-pages/log-in/?redirectUrl=/" TargetMode="External"/><Relationship Id="rId69" Type="http://schemas.openxmlformats.org/officeDocument/2006/relationships/hyperlink" Target="https://fb.watch/998m3uF03Q/" TargetMode="External"/><Relationship Id="rId8" Type="http://schemas.openxmlformats.org/officeDocument/2006/relationships/footnotes" Target="footnotes.xml"/><Relationship Id="rId51" Type="http://schemas.openxmlformats.org/officeDocument/2006/relationships/hyperlink" Target="https://sbdcorlando.com/coronavirus/"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sba.gov/page/coronavirus-covid-19-small-business-guidance-loan-resources" TargetMode="External"/><Relationship Id="rId17" Type="http://schemas.openxmlformats.org/officeDocument/2006/relationships/hyperlink" Target="https://prosperausa.org/funding/" TargetMode="External"/><Relationship Id="rId25" Type="http://schemas.openxmlformats.org/officeDocument/2006/relationships/hyperlink" Target="https://www.epa.gov/pesticide-registration/list-n-disinfectants-use-against-sars-cov-2" TargetMode="External"/><Relationship Id="rId33" Type="http://schemas.openxmlformats.org/officeDocument/2006/relationships/hyperlink" Target="https://www.childhoodpreparedness.org/corona" TargetMode="External"/><Relationship Id="rId38" Type="http://schemas.openxmlformats.org/officeDocument/2006/relationships/hyperlink" Target="https://childcareta.acf.hhs.gov/early-care-and-education-providers-taking-advantage-new-small-business-administration-loan-and-grant" TargetMode="External"/><Relationship Id="rId46" Type="http://schemas.openxmlformats.org/officeDocument/2006/relationships/hyperlink" Target="https://www.cdc.gov/coronavirus/2019-ncov/community/schools-childcare/Childcare-Decision-Tree.pdf" TargetMode="External"/><Relationship Id="rId59" Type="http://schemas.openxmlformats.org/officeDocument/2006/relationships/hyperlink" Target="https://www.uschamber.com/co/small-business-coronavirus" TargetMode="External"/><Relationship Id="rId67" Type="http://schemas.openxmlformats.org/officeDocument/2006/relationships/hyperlink" Target="https://www.orangecountyfl.net/EconomicDevelopment/BusinessHelp.aspx" TargetMode="External"/><Relationship Id="rId20" Type="http://schemas.openxmlformats.org/officeDocument/2006/relationships/hyperlink" Target="https://nam02.safelinks.protection.outlook.com/?url=https%3A%2F%2Fwww.covidtests.gov%2F%23resources&amp;data=04%7C01%7Crperez%40elcoc.org%7C657fcdc398f9494ed22a08d9db530bc5%7C638dfe36dcca4356aaf669d0de89e66b%7C0%7C0%7C637781971991229522%7CUnknown%7CTWFpbGZsb3d8eyJWIjoiMC4wLjAwMDAiLCJQIjoiV2luMzIiLCJBTiI6Ik1haWwiLCJXVCI6Mn0%3D%7C3000&amp;sdata=QYzgNnvWpb%2BP8M%2B3G4LsNgg7ew34AOslOPnKss9HhxE%3D&amp;reserved=0" TargetMode="External"/><Relationship Id="rId41" Type="http://schemas.openxmlformats.org/officeDocument/2006/relationships/hyperlink" Target="https://www.orlando.gov/COVID-19" TargetMode="External"/><Relationship Id="rId54" Type="http://schemas.openxmlformats.org/officeDocument/2006/relationships/hyperlink" Target="https://services.aap.org/en/pages/2019-novel-coronavirus-covid-19-infections/guidance-related-to-childcare-during-covid-19/" TargetMode="External"/><Relationship Id="rId62" Type="http://schemas.openxmlformats.org/officeDocument/2006/relationships/hyperlink" Target="https://www.ouc.com/small-business-assistance" TargetMode="External"/><Relationship Id="rId70" Type="http://schemas.openxmlformats.org/officeDocument/2006/relationships/hyperlink" Target="http://www.ocfl.net/RentalAssistance"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bbifflorida.com/" TargetMode="External"/><Relationship Id="rId23" Type="http://schemas.openxmlformats.org/officeDocument/2006/relationships/hyperlink" Target="https://www.childcareaware.org/coronavirus-hub/" TargetMode="External"/><Relationship Id="rId28" Type="http://schemas.openxmlformats.org/officeDocument/2006/relationships/hyperlink" Target="http://www.floridahealth.gov/" TargetMode="External"/><Relationship Id="rId36" Type="http://schemas.openxmlformats.org/officeDocument/2006/relationships/hyperlink" Target="https://home.treasury.gov/system/files/136/Paycheck-Protection-Program-Frequently-Asked-Questions.pdf" TargetMode="External"/><Relationship Id="rId49" Type="http://schemas.openxmlformats.org/officeDocument/2006/relationships/hyperlink" Target="https://www.ffyf.org/covid19/" TargetMode="External"/><Relationship Id="rId57" Type="http://schemas.openxmlformats.org/officeDocument/2006/relationships/hyperlink" Target="https://www.uschamber.com/sites/default/files/023595_comm_corona_virus_smallbiz_loan_final_revised.pdf" TargetMode="External"/><Relationship Id="rId10" Type="http://schemas.openxmlformats.org/officeDocument/2006/relationships/hyperlink" Target="https://business.orlando.org/l/coronavirus-business-resource-center/" TargetMode="External"/><Relationship Id="rId31" Type="http://schemas.openxmlformats.org/officeDocument/2006/relationships/hyperlink" Target="https://www.myflfamilies.com/covid19/access.shtml" TargetMode="External"/><Relationship Id="rId44" Type="http://schemas.openxmlformats.org/officeDocument/2006/relationships/hyperlink" Target="https://www.childcareaware.org/our-issues/advocacy/take-action/support-child-care-during-covid-19-response" TargetMode="External"/><Relationship Id="rId52" Type="http://schemas.openxmlformats.org/officeDocument/2006/relationships/hyperlink" Target="https://www.naeyc.org/sites/default/files/globally-shared/downloads/PDFs/events/trainings-webinars/questions_about_covid-19_in_ece_programs_handout.pdf" TargetMode="External"/><Relationship Id="rId60" Type="http://schemas.openxmlformats.org/officeDocument/2006/relationships/hyperlink" Target="https://www.naeyc.org/sites/default/files/globally-shared/downloads/PDFs/events/trainings-webinars/questions_about_covid-19_in_ece_programs_handout.pdf" TargetMode="External"/><Relationship Id="rId65" Type="http://schemas.openxmlformats.org/officeDocument/2006/relationships/hyperlink" Target="https://rsmus.com/what-we-do/services/tax/featured-topics/tax-reform.html" TargetMode="External"/><Relationship Id="rId73"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floridadisaster.biz/BusinessDamageAssessments" TargetMode="External"/><Relationship Id="rId18" Type="http://schemas.openxmlformats.org/officeDocument/2006/relationships/hyperlink" Target="https://www.score.org/coronavirus" TargetMode="External"/><Relationship Id="rId39" Type="http://schemas.openxmlformats.org/officeDocument/2006/relationships/hyperlink" Target="https://www.fisherphillips.com/fisher-phillips-comprehensive-covid-19-resource-center" TargetMode="External"/><Relationship Id="rId34" Type="http://schemas.openxmlformats.org/officeDocument/2006/relationships/hyperlink" Target="https://lionheart-safety.myshopify.com/collections/all/icp?sort_by=best-selling" TargetMode="External"/><Relationship Id="rId50" Type="http://schemas.openxmlformats.org/officeDocument/2006/relationships/hyperlink" Target="https://www.ffyf.org/relief-for-child-care-providers-included-in-the-cares-act/" TargetMode="External"/><Relationship Id="rId55" Type="http://schemas.openxmlformats.org/officeDocument/2006/relationships/hyperlink" Target="https://www.fda.gov/drugs/drug-safety-and-availability/fda-advises-consumers-not-use-hand-sanitizer-products-manufactured-eskbiochem" TargetMode="External"/><Relationship Id="rId7" Type="http://schemas.openxmlformats.org/officeDocument/2006/relationships/webSettings" Target="webSettings.xml"/><Relationship Id="rId71" Type="http://schemas.openxmlformats.org/officeDocument/2006/relationships/hyperlink" Target="https://thehrlady.com/my-blo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AE45AF67FFC0429E01356B6A2E05EC" ma:contentTypeVersion="13" ma:contentTypeDescription="Create a new document." ma:contentTypeScope="" ma:versionID="4fe28d0a5330320175f64d1369028766">
  <xsd:schema xmlns:xsd="http://www.w3.org/2001/XMLSchema" xmlns:xs="http://www.w3.org/2001/XMLSchema" xmlns:p="http://schemas.microsoft.com/office/2006/metadata/properties" xmlns:ns2="fd751c58-0314-4a38-bf6e-6a98f1f70427" xmlns:ns3="14644f64-91ab-467e-a2f4-130aeb67d76d" targetNamespace="http://schemas.microsoft.com/office/2006/metadata/properties" ma:root="true" ma:fieldsID="bcae99d28eb771eefd1407a9adc38485" ns2:_="" ns3:_="">
    <xsd:import namespace="fd751c58-0314-4a38-bf6e-6a98f1f70427"/>
    <xsd:import namespace="14644f64-91ab-467e-a2f4-130aeb67d7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51c58-0314-4a38-bf6e-6a98f1f70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644f64-91ab-467e-a2f4-130aeb67d76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9762EC-CF0D-4F64-A319-CC6DBCE37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51c58-0314-4a38-bf6e-6a98f1f70427"/>
    <ds:schemaRef ds:uri="14644f64-91ab-467e-a2f4-130aeb67d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349FE9-F81A-4CF3-9CB1-4C340A7CEBB1}">
  <ds:schemaRefs>
    <ds:schemaRef ds:uri="http://schemas.microsoft.com/sharepoint/v3/contenttype/forms"/>
  </ds:schemaRefs>
</ds:datastoreItem>
</file>

<file path=customXml/itemProps3.xml><?xml version="1.0" encoding="utf-8"?>
<ds:datastoreItem xmlns:ds="http://schemas.openxmlformats.org/officeDocument/2006/customXml" ds:itemID="{3AA9DD9A-C12F-4EB9-823C-477C97B703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2530</Words>
  <Characters>14422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Perez</dc:creator>
  <cp:keywords/>
  <dc:description/>
  <cp:lastModifiedBy>Ashley Almanzar</cp:lastModifiedBy>
  <cp:revision>2</cp:revision>
  <dcterms:created xsi:type="dcterms:W3CDTF">2022-02-01T14:13:00Z</dcterms:created>
  <dcterms:modified xsi:type="dcterms:W3CDTF">2022-02-01T14:13:00Z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0x010100CAAE45AF67FFC0429E01356B6A2E05EC</vt:lpwstr>
  </property>
</Properties>
</file>